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37501D" w14:textId="77777777" w:rsidR="00717380" w:rsidRPr="00467CA4" w:rsidRDefault="00717380">
      <w:pPr>
        <w:spacing w:line="240" w:lineRule="exact"/>
        <w:rPr>
          <w:lang w:val="ru-RU"/>
        </w:rPr>
      </w:pPr>
    </w:p>
    <w:p w14:paraId="5DAB6C7B" w14:textId="77777777" w:rsidR="00717380" w:rsidRPr="00467CA4" w:rsidRDefault="00717380">
      <w:pPr>
        <w:spacing w:line="240" w:lineRule="exact"/>
        <w:rPr>
          <w:rFonts w:ascii="Calibri" w:eastAsia="Calibri" w:hAnsi="Calibri" w:cs="Calibri"/>
          <w:lang w:val="ru-RU"/>
        </w:rPr>
      </w:pPr>
    </w:p>
    <w:p w14:paraId="02EB378F" w14:textId="77777777" w:rsidR="00717380" w:rsidRPr="00467CA4" w:rsidRDefault="00717380">
      <w:pPr>
        <w:spacing w:line="240" w:lineRule="exact"/>
        <w:rPr>
          <w:rFonts w:ascii="Calibri" w:eastAsia="Calibri" w:hAnsi="Calibri" w:cs="Calibri"/>
          <w:sz w:val="22"/>
          <w:szCs w:val="22"/>
          <w:lang w:val="ru-RU"/>
        </w:rPr>
      </w:pPr>
    </w:p>
    <w:p w14:paraId="6A05A809" w14:textId="77777777" w:rsidR="00717380" w:rsidRPr="00467CA4" w:rsidRDefault="00717380">
      <w:pPr>
        <w:spacing w:line="240" w:lineRule="exact"/>
        <w:rPr>
          <w:rFonts w:ascii="Calibri" w:eastAsia="Calibri" w:hAnsi="Calibri" w:cs="Calibri"/>
          <w:lang w:val="ru-RU"/>
        </w:rPr>
      </w:pPr>
    </w:p>
    <w:p w14:paraId="5A39BBE3" w14:textId="77777777" w:rsidR="00717380" w:rsidRPr="00467CA4" w:rsidRDefault="00717380">
      <w:pPr>
        <w:spacing w:line="240" w:lineRule="exact"/>
        <w:rPr>
          <w:rFonts w:ascii="Calibri" w:eastAsia="Calibri" w:hAnsi="Calibri" w:cs="Calibri"/>
          <w:lang w:val="ru-RU"/>
        </w:rPr>
      </w:pPr>
    </w:p>
    <w:p w14:paraId="41C8F396" w14:textId="77777777" w:rsidR="00717380" w:rsidRPr="00467CA4" w:rsidRDefault="00717380">
      <w:pPr>
        <w:spacing w:line="240" w:lineRule="exact"/>
        <w:rPr>
          <w:rFonts w:ascii="Calibri" w:eastAsia="Calibri" w:hAnsi="Calibri" w:cs="Calibri"/>
          <w:lang w:val="ru-RU"/>
        </w:rPr>
      </w:pPr>
    </w:p>
    <w:p w14:paraId="72A3D3EC" w14:textId="77777777" w:rsidR="00717380" w:rsidRPr="00467CA4" w:rsidRDefault="00717380">
      <w:pPr>
        <w:spacing w:line="240" w:lineRule="exact"/>
        <w:rPr>
          <w:rFonts w:ascii="Calibri" w:eastAsia="Calibri" w:hAnsi="Calibri" w:cs="Calibri"/>
          <w:lang w:val="ru-RU"/>
        </w:rPr>
      </w:pPr>
    </w:p>
    <w:p w14:paraId="0D0B940D" w14:textId="77777777" w:rsidR="00717380" w:rsidRPr="00467CA4" w:rsidRDefault="00717380">
      <w:pPr>
        <w:spacing w:line="240" w:lineRule="exact"/>
        <w:rPr>
          <w:rFonts w:ascii="Calibri" w:eastAsia="Calibri" w:hAnsi="Calibri" w:cs="Calibri"/>
          <w:lang w:val="ru-RU"/>
        </w:rPr>
      </w:pPr>
    </w:p>
    <w:p w14:paraId="0E27B00A" w14:textId="77777777" w:rsidR="00717380" w:rsidRPr="00467CA4" w:rsidRDefault="00717380">
      <w:pPr>
        <w:spacing w:line="240" w:lineRule="exact"/>
        <w:rPr>
          <w:rFonts w:ascii="Calibri" w:eastAsia="Calibri" w:hAnsi="Calibri" w:cs="Calibri"/>
          <w:lang w:val="ru-RU"/>
        </w:rPr>
      </w:pPr>
    </w:p>
    <w:p w14:paraId="60061E4C" w14:textId="77777777" w:rsidR="00717380" w:rsidRPr="00467CA4" w:rsidRDefault="00717380">
      <w:pPr>
        <w:spacing w:line="240" w:lineRule="exact"/>
        <w:rPr>
          <w:rFonts w:ascii="Calibri" w:eastAsia="Calibri" w:hAnsi="Calibri" w:cs="Calibri"/>
          <w:lang w:val="ru-RU"/>
        </w:rPr>
      </w:pPr>
    </w:p>
    <w:p w14:paraId="44EAFD9C" w14:textId="77777777" w:rsidR="00717380" w:rsidRPr="00467CA4" w:rsidRDefault="00717380">
      <w:pPr>
        <w:spacing w:after="4" w:line="180" w:lineRule="exact"/>
        <w:rPr>
          <w:rFonts w:ascii="Calibri" w:eastAsia="Calibri" w:hAnsi="Calibri" w:cs="Calibri"/>
          <w:sz w:val="18"/>
          <w:szCs w:val="18"/>
          <w:lang w:val="ru-RU"/>
        </w:rPr>
      </w:pPr>
    </w:p>
    <w:p w14:paraId="4ECC6285" w14:textId="6CD48654" w:rsidR="00717380" w:rsidRPr="00467CA4" w:rsidRDefault="767B443F" w:rsidP="0041186C">
      <w:pPr>
        <w:widowControl w:val="0"/>
        <w:spacing w:line="276" w:lineRule="auto"/>
        <w:ind w:left="1102" w:right="598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ОПИСАНИЕ ФУНКЦИОНАЛЬНЫХ ХАРАКТЕРИСТИК ПРОГРАММНОГО ОБЕСПЕЧЕНИЯ</w:t>
      </w:r>
    </w:p>
    <w:p w14:paraId="4B94D5A5" w14:textId="77777777" w:rsidR="00717380" w:rsidRPr="00467CA4" w:rsidRDefault="00717380">
      <w:pPr>
        <w:spacing w:line="240" w:lineRule="exact"/>
        <w:rPr>
          <w:rFonts w:ascii="Times New Roman" w:eastAsia="Times New Roman" w:hAnsi="Times New Roman" w:cs="Times New Roman"/>
          <w:lang w:val="ru-RU"/>
        </w:rPr>
      </w:pPr>
    </w:p>
    <w:p w14:paraId="3DEEC669" w14:textId="77777777" w:rsidR="00717380" w:rsidRPr="00467CA4" w:rsidRDefault="00717380">
      <w:pPr>
        <w:spacing w:after="43" w:line="240" w:lineRule="exact"/>
        <w:rPr>
          <w:rFonts w:ascii="Times New Roman" w:eastAsia="Times New Roman" w:hAnsi="Times New Roman" w:cs="Times New Roman"/>
          <w:lang w:val="ru-RU"/>
        </w:rPr>
      </w:pPr>
    </w:p>
    <w:p w14:paraId="59FF4CE5" w14:textId="0A959A71" w:rsidR="00717380" w:rsidRPr="00467CA4" w:rsidRDefault="00EC7DF2" w:rsidP="00EC7DF2">
      <w:pPr>
        <w:widowControl w:val="0"/>
        <w:ind w:right="-20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467CA4">
        <w:rPr>
          <w:b/>
          <w:sz w:val="32"/>
          <w:lang w:val="ru-RU"/>
        </w:rPr>
        <w:t>Программа для ЭВМ</w:t>
      </w:r>
      <w:r w:rsidR="767B443F" w:rsidRPr="00467CA4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r w:rsidR="767B443F" w:rsidRPr="00467CA4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«</w:t>
      </w:r>
      <w:r w:rsidR="00FE4623" w:rsidRPr="00467CA4">
        <w:rPr>
          <w:rFonts w:ascii="Times New Roman" w:eastAsia="Times New Roman" w:hAnsi="Times New Roman" w:cs="Times New Roman"/>
          <w:b/>
          <w:sz w:val="36"/>
          <w:szCs w:val="36"/>
        </w:rPr>
        <w:t>MWS</w:t>
      </w:r>
      <w:r w:rsidR="00FE4623" w:rsidRPr="00467CA4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  <w:b/>
          <w:sz w:val="36"/>
          <w:szCs w:val="36"/>
        </w:rPr>
        <w:t>Data</w:t>
      </w:r>
      <w:r w:rsidR="767B443F" w:rsidRPr="00467CA4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»</w:t>
      </w:r>
    </w:p>
    <w:p w14:paraId="3656B9AB" w14:textId="77777777" w:rsidR="00717380" w:rsidRPr="00467CA4" w:rsidRDefault="00717380">
      <w:pPr>
        <w:spacing w:line="240" w:lineRule="exact"/>
        <w:rPr>
          <w:rFonts w:ascii="Times New Roman" w:eastAsia="Times New Roman" w:hAnsi="Times New Roman" w:cs="Times New Roman"/>
          <w:lang w:val="ru-RU"/>
        </w:rPr>
      </w:pPr>
    </w:p>
    <w:p w14:paraId="45FB0818" w14:textId="77777777" w:rsidR="00717380" w:rsidRPr="00467CA4" w:rsidRDefault="00717380">
      <w:pPr>
        <w:spacing w:line="240" w:lineRule="exact"/>
        <w:rPr>
          <w:rFonts w:ascii="Times New Roman" w:eastAsia="Times New Roman" w:hAnsi="Times New Roman" w:cs="Times New Roman"/>
          <w:lang w:val="ru-RU"/>
        </w:rPr>
      </w:pPr>
    </w:p>
    <w:p w14:paraId="049F31CB" w14:textId="15B6F46F" w:rsidR="00717380" w:rsidRPr="00467CA4" w:rsidRDefault="0071738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1BA44DD0" w14:textId="05A6C946" w:rsidR="00EC7DF2" w:rsidRPr="00467CA4" w:rsidRDefault="00EC7DF2" w:rsidP="00EC7DF2">
      <w:pPr>
        <w:spacing w:line="360" w:lineRule="auto"/>
        <w:jc w:val="center"/>
        <w:rPr>
          <w:sz w:val="28"/>
        </w:rPr>
      </w:pPr>
      <w:proofErr w:type="spellStart"/>
      <w:r w:rsidRPr="00467CA4">
        <w:rPr>
          <w:sz w:val="28"/>
        </w:rPr>
        <w:t>На</w:t>
      </w:r>
      <w:proofErr w:type="spellEnd"/>
      <w:r w:rsidRPr="00467CA4">
        <w:rPr>
          <w:sz w:val="28"/>
        </w:rPr>
        <w:t xml:space="preserve"> </w:t>
      </w:r>
      <w:r w:rsidR="00912CC5" w:rsidRPr="00467CA4">
        <w:rPr>
          <w:sz w:val="28"/>
        </w:rPr>
        <w:t>1</w:t>
      </w:r>
      <w:r w:rsidR="00AC56E8" w:rsidRPr="00467CA4">
        <w:rPr>
          <w:sz w:val="28"/>
          <w:lang w:val="ru-RU"/>
        </w:rPr>
        <w:t>7</w:t>
      </w:r>
      <w:r w:rsidRPr="00467CA4">
        <w:rPr>
          <w:sz w:val="28"/>
        </w:rPr>
        <w:t xml:space="preserve"> </w:t>
      </w:r>
      <w:proofErr w:type="spellStart"/>
      <w:r w:rsidRPr="00467CA4">
        <w:rPr>
          <w:sz w:val="28"/>
        </w:rPr>
        <w:t>листах</w:t>
      </w:r>
      <w:proofErr w:type="spellEnd"/>
    </w:p>
    <w:p w14:paraId="26CC0989" w14:textId="58812900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6E0EC14F" w14:textId="471AEB82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6EC9C526" w14:textId="3ACB35E8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20DFCB7E" w14:textId="448E5BD1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24653FDD" w14:textId="21E1CF38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6ED759CD" w14:textId="569D1218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62CC100A" w14:textId="58D7571C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5835C462" w14:textId="21BBBD11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3A510A5F" w14:textId="114E3A1C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01180417" w14:textId="11619783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67FE360F" w14:textId="04C49270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04329348" w14:textId="2348D44D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3C0548B8" w14:textId="331CBE84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70C59D60" w14:textId="68335A64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151FAB89" w14:textId="36515C39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6A4BBCEA" w14:textId="769B3E69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3CB64771" w14:textId="1378C705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1B77CDA8" w14:textId="5E195A68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0DAE205A" w14:textId="16D3C843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55B66D3C" w14:textId="52897629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7E86ED5D" w14:textId="4663F849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0438EC1A" w14:textId="16C66449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5401F8E5" w14:textId="06B70E05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37A1774F" w14:textId="486AF2F5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49F77200" w14:textId="7AD669E4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0EA93B81" w14:textId="0D5C7817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2F77D4FC" w14:textId="3D7E276A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2BBAF19D" w14:textId="3DD3E149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047691C7" w14:textId="31814C95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4863C51A" w14:textId="368D402D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63E3CDFF" w14:textId="798B58F5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71E0B3B3" w14:textId="545ACE3D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3AA6EFE0" w14:textId="57F3EB07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438C57F7" w14:textId="577987F1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6C610D07" w14:textId="3AB0E459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2F34F4E3" w14:textId="0CECC719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729ECB58" w14:textId="50EBD0D3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01B71130" w14:textId="43D14496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4E40FEAA" w14:textId="5C8F631A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03D9C87F" w14:textId="06362B95" w:rsidR="00EC7DF2" w:rsidRPr="00467CA4" w:rsidRDefault="00EC7DF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67329C1D" w14:textId="7F1E916C" w:rsidR="0041186C" w:rsidRPr="00467CA4" w:rsidRDefault="0041186C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37BD76ED" w14:textId="77777777" w:rsidR="0041186C" w:rsidRPr="00467CA4" w:rsidRDefault="0041186C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0D4DCD7D" w14:textId="37D64B40" w:rsidR="00717380" w:rsidRPr="00467CA4" w:rsidRDefault="767B443F" w:rsidP="767B443F">
      <w:pPr>
        <w:widowControl w:val="0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>Оглавление</w:t>
      </w:r>
      <w:r w:rsidRPr="00467CA4">
        <w:rPr>
          <w:lang w:val="ru-RU"/>
        </w:rPr>
        <w:br/>
      </w:r>
    </w:p>
    <w:sdt>
      <w:sdtPr>
        <w:id w:val="2132072662"/>
        <w:docPartObj>
          <w:docPartGallery w:val="Table of Contents"/>
          <w:docPartUnique/>
        </w:docPartObj>
      </w:sdtPr>
      <w:sdtEndPr/>
      <w:sdtContent>
        <w:p w14:paraId="7A25515C" w14:textId="43C24098" w:rsidR="006C417C" w:rsidRPr="00467CA4" w:rsidRDefault="7B0995F4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r w:rsidRPr="00467CA4">
            <w:rPr>
              <w:rFonts w:ascii="Times New Roman" w:hAnsi="Times New Roman" w:cs="Times New Roman"/>
            </w:rPr>
            <w:fldChar w:fldCharType="begin"/>
          </w:r>
          <w:r w:rsidRPr="00467CA4">
            <w:rPr>
              <w:rFonts w:ascii="Times New Roman" w:hAnsi="Times New Roman" w:cs="Times New Roman"/>
            </w:rPr>
            <w:instrText>TOC \o "1-9" \z \u \h</w:instrText>
          </w:r>
          <w:r w:rsidRPr="00467CA4">
            <w:rPr>
              <w:rFonts w:ascii="Times New Roman" w:hAnsi="Times New Roman" w:cs="Times New Roman"/>
            </w:rPr>
            <w:fldChar w:fldCharType="separate"/>
          </w:r>
          <w:hyperlink w:anchor="_Toc188353063" w:history="1">
            <w:r w:rsidR="006C417C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</w:rPr>
              <w:t>1 Термины и определения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_Toc188353063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3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04AF33A2" w14:textId="2B36F8C2" w:rsidR="006C417C" w:rsidRPr="00467CA4" w:rsidRDefault="007B385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64" w:history="1">
            <w:r w:rsidR="006C417C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lang w:val="ru-RU"/>
              </w:rPr>
              <w:t>2 Введение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_Toc188353064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5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505C6F0B" w14:textId="25419D1D" w:rsidR="006C417C" w:rsidRPr="00467CA4" w:rsidRDefault="007B385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65" w:history="1">
            <w:r w:rsidR="006C417C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lang w:val="ru-RU"/>
              </w:rPr>
              <w:t>3 Основные функции платформы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_Toc188353065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5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051CE4BF" w14:textId="4A30CB58" w:rsidR="006C417C" w:rsidRPr="00467CA4" w:rsidRDefault="007B385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66" w:history="1">
            <w:r w:rsidR="006C417C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lang w:val="ru-RU"/>
              </w:rPr>
              <w:t>4 Основные задачи, выполняемые платформой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_Toc188353066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5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40802E81" w14:textId="4CB3CDE6" w:rsidR="006C417C" w:rsidRPr="00467CA4" w:rsidRDefault="007B385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67" w:history="1">
            <w:r w:rsidR="006C417C" w:rsidRPr="00467CA4">
              <w:rPr>
                <w:rStyle w:val="a3"/>
                <w:rFonts w:ascii="Times New Roman" w:hAnsi="Times New Roman" w:cs="Times New Roman"/>
                <w:noProof/>
                <w:color w:val="auto"/>
                <w:lang w:val="ru-RU"/>
              </w:rPr>
              <w:t>5. Структура системы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_Toc188353067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6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1084F0C5" w14:textId="1B4883A3" w:rsidR="006C417C" w:rsidRPr="00467CA4" w:rsidRDefault="007B385F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68" w:history="1">
            <w:r w:rsidR="006C417C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lang w:val="ru-RU"/>
              </w:rPr>
              <w:t>5.1 Перечень модулей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_Toc188353068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6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57156A3D" w14:textId="67F3D0DB" w:rsidR="006C417C" w:rsidRPr="00467CA4" w:rsidRDefault="007B385F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69" w:history="1">
            <w:r w:rsidR="006C417C" w:rsidRPr="00467CA4">
              <w:rPr>
                <w:rStyle w:val="a3"/>
                <w:rFonts w:ascii="Times New Roman" w:hAnsi="Times New Roman" w:cs="Times New Roman"/>
                <w:noProof/>
                <w:color w:val="auto"/>
                <w:lang w:val="ru-RU"/>
              </w:rPr>
              <w:t>5.2 Описание модулей</w:t>
            </w:r>
            <w:r w:rsidR="006C417C" w:rsidRPr="00467CA4">
              <w:rPr>
                <w:rStyle w:val="a3"/>
                <w:noProof/>
                <w:color w:val="auto"/>
                <w:lang w:val="ru-RU"/>
              </w:rPr>
              <w:t xml:space="preserve"> 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_Toc188353069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6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6B999A99" w14:textId="1A3015BA" w:rsidR="006C417C" w:rsidRPr="00467CA4" w:rsidRDefault="007B385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70" w:history="1">
            <w:r w:rsidR="002A03B7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</w:rPr>
              <w:t xml:space="preserve">MWS Data </w:t>
            </w:r>
            <w:r w:rsidR="002A03B7" w:rsidRPr="00467CA4">
              <w:rPr>
                <w:rStyle w:val="a3"/>
                <w:rFonts w:ascii="Times New Roman" w:eastAsia="Times New Roman" w:hAnsi="Times New Roman" w:cs="Times New Roman" w:hint="eastAsia"/>
                <w:noProof/>
                <w:color w:val="auto"/>
              </w:rPr>
              <w:t>Compass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_Toc188353070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6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7ECCC3C2" w14:textId="1D08A198" w:rsidR="006C417C" w:rsidRPr="00467CA4" w:rsidRDefault="007B385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71" w:history="1">
            <w:r w:rsidR="00FE4623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</w:rPr>
              <w:t>MWS Data Cat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_Toc188353071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6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107EE423" w14:textId="22B53A27" w:rsidR="006C417C" w:rsidRPr="00467CA4" w:rsidRDefault="007B385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72" w:history="1">
            <w:r w:rsidR="00FE4623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</w:rPr>
              <w:t>MWS Data Test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_Toc188353072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7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6F02D386" w14:textId="7F668E3D" w:rsidR="006C417C" w:rsidRPr="00467CA4" w:rsidRDefault="007B385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73" w:history="1">
            <w:r w:rsidR="00FE4623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</w:rPr>
              <w:t>MWS Data Query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_Toc188353073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7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5A79C074" w14:textId="2F398CA3" w:rsidR="006C417C" w:rsidRPr="00467CA4" w:rsidRDefault="007B385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74" w:history="1">
            <w:r w:rsidR="00FE4623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</w:rPr>
              <w:t>MWS Data Bridge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_Toc188353074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7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0BD8F6E3" w14:textId="1C3241F6" w:rsidR="006C417C" w:rsidRPr="00467CA4" w:rsidRDefault="007B385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75" w:history="1">
            <w:r w:rsidR="00FE4623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</w:rPr>
              <w:t>MWS Data Flow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_Toc188353075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8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1D8426A7" w14:textId="33117923" w:rsidR="006C417C" w:rsidRPr="00467CA4" w:rsidRDefault="007B385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76" w:history="1">
            <w:r w:rsidR="0020224B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</w:rPr>
              <w:t>MWS Data Shelf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_Toc188353076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8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71CB9361" w14:textId="6D47303E" w:rsidR="006C417C" w:rsidRPr="00467CA4" w:rsidRDefault="007B385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77" w:history="1">
            <w:r w:rsidR="00FE4623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</w:rPr>
              <w:t>MWS Data Columnar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_Toc188353077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9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29E1F1B7" w14:textId="4E5FE8A0" w:rsidR="006C417C" w:rsidRPr="00467CA4" w:rsidRDefault="007B385F">
          <w:pPr>
            <w:pStyle w:val="31"/>
            <w:tabs>
              <w:tab w:val="right" w:leader="dot" w:pos="9628"/>
            </w:tabs>
            <w:rPr>
              <w:noProof/>
            </w:rPr>
          </w:pPr>
          <w:hyperlink w:anchor="_Toc188353078" w:history="1">
            <w:r w:rsidR="00FE4623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</w:rPr>
              <w:t>MWS Data Slon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_Toc188353078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9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506C28DA" w14:textId="207E2E57" w:rsidR="00354610" w:rsidRPr="00467CA4" w:rsidRDefault="00354610" w:rsidP="00BC5C67">
          <w:pPr>
            <w:rPr>
              <w:lang w:val="ru-RU"/>
            </w:rPr>
          </w:pPr>
          <w:r w:rsidRPr="00467CA4">
            <w:rPr>
              <w:lang w:val="ru-RU"/>
            </w:rPr>
            <w:t xml:space="preserve">   </w:t>
          </w:r>
          <w:r w:rsidRPr="00467CA4">
            <w:t>5</w:t>
          </w:r>
          <w:r w:rsidRPr="00467CA4">
            <w:rPr>
              <w:lang w:val="ru-RU"/>
            </w:rPr>
            <w:t xml:space="preserve">.3. Архитектура </w:t>
          </w:r>
          <w:r w:rsidRPr="00467CA4">
            <w:t>MWS Data</w:t>
          </w:r>
          <w:r w:rsidRPr="00467CA4">
            <w:rPr>
              <w:lang w:val="ru-RU"/>
            </w:rPr>
            <w:t>………………………………….………………………………..…9</w:t>
          </w:r>
        </w:p>
        <w:p w14:paraId="5C02CE86" w14:textId="0AFFB6A0" w:rsidR="006C417C" w:rsidRPr="00467CA4" w:rsidRDefault="007B385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79" w:history="1">
            <w:r w:rsidR="006C417C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lang w:val="ru-RU"/>
              </w:rPr>
              <w:t>6 Технологическая основа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_Toc188353079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10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72B9CABC" w14:textId="22B12D76" w:rsidR="006C417C" w:rsidRPr="00467CA4" w:rsidRDefault="007B385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bidi="ar-SA"/>
              <w14:ligatures w14:val="standardContextual"/>
            </w:rPr>
          </w:pPr>
          <w:hyperlink w:anchor="_Toc188353080" w:history="1">
            <w:r w:rsidR="006C417C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lang w:val="ru-RU"/>
              </w:rPr>
              <w:t xml:space="preserve">7 Требования к техническим специалистам для </w:t>
            </w:r>
            <w:r w:rsidR="005F2750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lang w:val="ru-RU"/>
              </w:rPr>
              <w:t xml:space="preserve">установки </w:t>
            </w:r>
            <w:r w:rsidR="006C417C" w:rsidRPr="00467CA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lang w:val="ru-RU"/>
              </w:rPr>
              <w:t>и эксплуатации платформы</w:t>
            </w:r>
            <w:r w:rsidR="006C417C" w:rsidRPr="00467CA4">
              <w:rPr>
                <w:noProof/>
                <w:webHidden/>
              </w:rPr>
              <w:tab/>
            </w:r>
            <w:r w:rsidR="006C417C" w:rsidRPr="00467CA4">
              <w:rPr>
                <w:noProof/>
                <w:webHidden/>
              </w:rPr>
              <w:fldChar w:fldCharType="begin"/>
            </w:r>
            <w:r w:rsidR="006C417C" w:rsidRPr="00467CA4">
              <w:rPr>
                <w:noProof/>
                <w:webHidden/>
              </w:rPr>
              <w:instrText xml:space="preserve"> PAGEREF _Toc188353080 \h </w:instrText>
            </w:r>
            <w:r w:rsidR="006C417C" w:rsidRPr="00467CA4">
              <w:rPr>
                <w:noProof/>
                <w:webHidden/>
              </w:rPr>
            </w:r>
            <w:r w:rsidR="006C417C" w:rsidRPr="00467CA4">
              <w:rPr>
                <w:noProof/>
                <w:webHidden/>
              </w:rPr>
              <w:fldChar w:fldCharType="separate"/>
            </w:r>
            <w:r w:rsidR="006C417C" w:rsidRPr="00467CA4">
              <w:rPr>
                <w:rFonts w:hint="eastAsia"/>
                <w:noProof/>
                <w:webHidden/>
              </w:rPr>
              <w:t>10</w:t>
            </w:r>
            <w:r w:rsidR="006C417C" w:rsidRPr="00467CA4">
              <w:rPr>
                <w:noProof/>
                <w:webHidden/>
              </w:rPr>
              <w:fldChar w:fldCharType="end"/>
            </w:r>
          </w:hyperlink>
        </w:p>
        <w:p w14:paraId="4B464B4F" w14:textId="01F05260" w:rsidR="7B0995F4" w:rsidRPr="00467CA4" w:rsidRDefault="7B0995F4" w:rsidP="7B0995F4">
          <w:pPr>
            <w:pStyle w:val="11"/>
            <w:tabs>
              <w:tab w:val="right" w:leader="dot" w:pos="9630"/>
            </w:tabs>
            <w:rPr>
              <w:rStyle w:val="a3"/>
              <w:color w:val="auto"/>
            </w:rPr>
          </w:pPr>
          <w:r w:rsidRPr="00467CA4">
            <w:rPr>
              <w:rFonts w:ascii="Times New Roman" w:hAnsi="Times New Roman" w:cs="Times New Roman"/>
            </w:rPr>
            <w:fldChar w:fldCharType="end"/>
          </w:r>
        </w:p>
      </w:sdtContent>
    </w:sdt>
    <w:p w14:paraId="74D2E8E6" w14:textId="157848FF" w:rsidR="00717380" w:rsidRPr="00467CA4" w:rsidRDefault="00717380" w:rsidP="767B443F">
      <w:pPr>
        <w:widowControl w:val="0"/>
        <w:rPr>
          <w:rFonts w:ascii="Times New Roman" w:eastAsia="Times New Roman" w:hAnsi="Times New Roman" w:cs="Times New Roman"/>
          <w:sz w:val="22"/>
          <w:szCs w:val="22"/>
        </w:rPr>
      </w:pPr>
    </w:p>
    <w:p w14:paraId="2B33E13A" w14:textId="75F81F8B" w:rsidR="00717380" w:rsidRPr="00467CA4" w:rsidRDefault="003C20D7" w:rsidP="767B443F">
      <w:pPr>
        <w:widowControl w:val="0"/>
      </w:pPr>
      <w:r w:rsidRPr="00467CA4">
        <w:br w:type="page"/>
      </w:r>
    </w:p>
    <w:p w14:paraId="08BBA41C" w14:textId="751E6305" w:rsidR="00717380" w:rsidRPr="00467CA4" w:rsidRDefault="681AAEA2" w:rsidP="767B443F">
      <w:pPr>
        <w:pStyle w:val="1"/>
        <w:widowControl w:val="0"/>
        <w:ind w:right="593"/>
        <w:rPr>
          <w:color w:val="auto"/>
        </w:rPr>
      </w:pPr>
      <w:bookmarkStart w:id="0" w:name="_Toc684688281"/>
      <w:bookmarkStart w:id="1" w:name="_Toc188353063"/>
      <w:r w:rsidRPr="00467CA4">
        <w:rPr>
          <w:rFonts w:ascii="Times New Roman" w:eastAsia="Times New Roman" w:hAnsi="Times New Roman" w:cs="Times New Roman"/>
          <w:b/>
          <w:bCs/>
          <w:color w:val="auto"/>
        </w:rPr>
        <w:lastRenderedPageBreak/>
        <w:t xml:space="preserve">1 </w:t>
      </w:r>
      <w:proofErr w:type="spellStart"/>
      <w:r w:rsidRPr="00467CA4">
        <w:rPr>
          <w:rFonts w:ascii="Times New Roman" w:eastAsia="Times New Roman" w:hAnsi="Times New Roman" w:cs="Times New Roman"/>
          <w:b/>
          <w:bCs/>
          <w:color w:val="auto"/>
        </w:rPr>
        <w:t>Термины</w:t>
      </w:r>
      <w:proofErr w:type="spellEnd"/>
      <w:r w:rsidRPr="00467CA4">
        <w:rPr>
          <w:rFonts w:ascii="Times New Roman" w:eastAsia="Times New Roman" w:hAnsi="Times New Roman" w:cs="Times New Roman"/>
          <w:b/>
          <w:bCs/>
          <w:color w:val="auto"/>
        </w:rPr>
        <w:t xml:space="preserve"> и </w:t>
      </w:r>
      <w:proofErr w:type="spellStart"/>
      <w:r w:rsidRPr="00467CA4">
        <w:rPr>
          <w:rFonts w:ascii="Times New Roman" w:eastAsia="Times New Roman" w:hAnsi="Times New Roman" w:cs="Times New Roman"/>
          <w:b/>
          <w:bCs/>
          <w:color w:val="auto"/>
        </w:rPr>
        <w:t>определения</w:t>
      </w:r>
      <w:bookmarkEnd w:id="0"/>
      <w:bookmarkEnd w:id="1"/>
      <w:proofErr w:type="spellEnd"/>
      <w:r w:rsidRPr="00467CA4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</w:p>
    <w:p w14:paraId="0FB78278" w14:textId="77777777" w:rsidR="00717380" w:rsidRPr="00467CA4" w:rsidRDefault="0071738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9345" w:type="dxa"/>
        <w:tblBorders>
          <w:top w:val="single" w:sz="12" w:space="0" w:color="000000" w:themeColor="text2"/>
          <w:left w:val="single" w:sz="12" w:space="0" w:color="000000" w:themeColor="text2"/>
          <w:bottom w:val="single" w:sz="12" w:space="0" w:color="000000" w:themeColor="text2"/>
          <w:right w:val="single" w:sz="12" w:space="0" w:color="000000" w:themeColor="text2"/>
          <w:insideH w:val="single" w:sz="12" w:space="0" w:color="000000" w:themeColor="text2"/>
          <w:insideV w:val="single" w:sz="12" w:space="0" w:color="000000" w:themeColor="text2"/>
        </w:tblBorders>
        <w:tblLayout w:type="fixed"/>
        <w:tblCellMar>
          <w:left w:w="105" w:type="dxa"/>
          <w:right w:w="105" w:type="dxa"/>
        </w:tblCellMar>
        <w:tblLook w:val="06A0" w:firstRow="1" w:lastRow="0" w:firstColumn="1" w:lastColumn="0" w:noHBand="1" w:noVBand="1"/>
      </w:tblPr>
      <w:tblGrid>
        <w:gridCol w:w="1905"/>
        <w:gridCol w:w="7440"/>
      </w:tblGrid>
      <w:tr w:rsidR="00467CA4" w:rsidRPr="00116DB2" w14:paraId="5A907184" w14:textId="77777777" w:rsidTr="00026097">
        <w:trPr>
          <w:trHeight w:val="300"/>
        </w:trPr>
        <w:tc>
          <w:tcPr>
            <w:tcW w:w="1905" w:type="dxa"/>
            <w:tcBorders>
              <w:left w:val="single" w:sz="6" w:space="0" w:color="000000" w:themeColor="text2"/>
            </w:tcBorders>
          </w:tcPr>
          <w:p w14:paraId="3BE4269D" w14:textId="77777777" w:rsidR="00717380" w:rsidRPr="00467CA4" w:rsidRDefault="003C20D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DataOps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практики</w:t>
            </w:r>
          </w:p>
        </w:tc>
        <w:tc>
          <w:tcPr>
            <w:tcW w:w="7440" w:type="dxa"/>
            <w:tcBorders>
              <w:right w:val="single" w:sz="6" w:space="0" w:color="000000" w:themeColor="text2"/>
            </w:tcBorders>
          </w:tcPr>
          <w:p w14:paraId="0EF037FF" w14:textId="12259B3C" w:rsidR="00717380" w:rsidRPr="00467CA4" w:rsidRDefault="00683074" w:rsidP="00134540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Н</w:t>
            </w:r>
            <w:r w:rsidR="6D5DA467"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абор практик, процессов и технологий, который сочетает, интегрированный и ориентированный на процесс, взгляд на данные с автоматизацией и методами гибкой инженерии программного обеспечения для улучшения качества, скорости, сотрудничества и продвижения культуры непрерывного улучшения в области анализа данных.</w:t>
            </w:r>
          </w:p>
        </w:tc>
      </w:tr>
      <w:tr w:rsidR="00467CA4" w:rsidRPr="00116DB2" w14:paraId="48C7198A" w14:textId="77777777" w:rsidTr="00026097">
        <w:trPr>
          <w:trHeight w:val="300"/>
        </w:trPr>
        <w:tc>
          <w:tcPr>
            <w:tcW w:w="1905" w:type="dxa"/>
            <w:tcBorders>
              <w:left w:val="single" w:sz="6" w:space="0" w:color="000000" w:themeColor="text2"/>
            </w:tcBorders>
          </w:tcPr>
          <w:p w14:paraId="4A3004D9" w14:textId="77777777" w:rsidR="00717380" w:rsidRPr="00467CA4" w:rsidRDefault="003C20D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Дашборд</w:t>
            </w:r>
            <w:proofErr w:type="spellEnd"/>
          </w:p>
        </w:tc>
        <w:tc>
          <w:tcPr>
            <w:tcW w:w="7440" w:type="dxa"/>
            <w:tcBorders>
              <w:right w:val="single" w:sz="6" w:space="0" w:color="000000" w:themeColor="text2"/>
            </w:tcBorders>
          </w:tcPr>
          <w:p w14:paraId="40A3B29C" w14:textId="77777777" w:rsidR="00717380" w:rsidRPr="00467CA4" w:rsidRDefault="6D5DA467" w:rsidP="6D5DA467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Интерактивная аналитическая панель, графический интерфейс. На одном экране расположены все ключевые метрики, показатели цели или процессов. С помощью этих метрик можно выявить и проанализировать тренды и изменения.  </w:t>
            </w:r>
          </w:p>
        </w:tc>
      </w:tr>
      <w:tr w:rsidR="00467CA4" w:rsidRPr="00467CA4" w14:paraId="7CA92FF9" w14:textId="77777777" w:rsidTr="00026097">
        <w:trPr>
          <w:trHeight w:val="300"/>
        </w:trPr>
        <w:tc>
          <w:tcPr>
            <w:tcW w:w="1905" w:type="dxa"/>
            <w:tcBorders>
              <w:left w:val="single" w:sz="6" w:space="0" w:color="000000" w:themeColor="text2"/>
            </w:tcBorders>
          </w:tcPr>
          <w:p w14:paraId="40C98733" w14:textId="77777777" w:rsidR="00717380" w:rsidRPr="00467CA4" w:rsidRDefault="003C20D7">
            <w:pPr>
              <w:rPr>
                <w:rFonts w:ascii="Times New Roman" w:eastAsia="Times New Roman" w:hAnsi="Times New Roman" w:cs="Times New Roman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ETL </w:t>
            </w:r>
          </w:p>
        </w:tc>
        <w:tc>
          <w:tcPr>
            <w:tcW w:w="7440" w:type="dxa"/>
            <w:tcBorders>
              <w:right w:val="single" w:sz="6" w:space="0" w:color="000000" w:themeColor="text2"/>
            </w:tcBorders>
          </w:tcPr>
          <w:p w14:paraId="36C6E512" w14:textId="1EFF6FE8" w:rsidR="00717380" w:rsidRPr="00467CA4" w:rsidRDefault="6D5DA467" w:rsidP="6D5DA467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Общий термин для процессов, которые происходят, когда данные переносят из нескольких систем в одно хранилище. Аббревиатура расшифровывается как </w:t>
            </w:r>
            <w:r w:rsidR="00494CCB"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«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Extract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,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Transform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,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Load</w:t>
            </w:r>
            <w:proofErr w:type="spellEnd"/>
            <w:r w:rsidR="00494CCB" w:rsidRPr="00467CA4">
              <w:rPr>
                <w:rFonts w:ascii="Times New Roman" w:eastAsia="Times New Roman" w:hAnsi="Times New Roman" w:cs="Times New Roman"/>
                <w:lang w:val="ru-RU"/>
              </w:rPr>
              <w:t>»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, или «извлечение, преобразование, загрузка». Именно это происходит с файлами в процессе переноса.</w:t>
            </w:r>
          </w:p>
        </w:tc>
      </w:tr>
      <w:tr w:rsidR="00467CA4" w:rsidRPr="00116DB2" w14:paraId="4806CE7B" w14:textId="77777777" w:rsidTr="00026097">
        <w:trPr>
          <w:trHeight w:val="300"/>
        </w:trPr>
        <w:tc>
          <w:tcPr>
            <w:tcW w:w="1905" w:type="dxa"/>
            <w:tcBorders>
              <w:left w:val="single" w:sz="6" w:space="0" w:color="000000" w:themeColor="text2"/>
            </w:tcBorders>
          </w:tcPr>
          <w:p w14:paraId="772501AA" w14:textId="02EB4C2B" w:rsidR="00DB0BE3" w:rsidRPr="00467CA4" w:rsidRDefault="004E3474">
            <w:pPr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DBeaver</w:t>
            </w:r>
            <w:proofErr w:type="spellEnd"/>
          </w:p>
        </w:tc>
        <w:tc>
          <w:tcPr>
            <w:tcW w:w="7440" w:type="dxa"/>
            <w:tcBorders>
              <w:right w:val="single" w:sz="6" w:space="0" w:color="000000" w:themeColor="text2"/>
            </w:tcBorders>
          </w:tcPr>
          <w:p w14:paraId="61BDC3A0" w14:textId="70AC6E5B" w:rsidR="00DB0BE3" w:rsidRPr="00467CA4" w:rsidRDefault="004F6A6D" w:rsidP="6D5DA467">
            <w:pPr>
              <w:spacing w:line="276" w:lineRule="auto"/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Свободная, открытая и многофункциональная базовая платформа для управления базами данных. Она позволяет пользователям взаимодействовать с различными типами баз данных, включая реляционные, объектно-реляционные, </w:t>
            </w:r>
            <w:r w:rsidR="00494CCB"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документно-ориентированные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и другие.</w:t>
            </w:r>
          </w:p>
        </w:tc>
      </w:tr>
      <w:tr w:rsidR="00467CA4" w:rsidRPr="00116DB2" w14:paraId="287AB3DB" w14:textId="77777777" w:rsidTr="00026097">
        <w:trPr>
          <w:trHeight w:val="300"/>
        </w:trPr>
        <w:tc>
          <w:tcPr>
            <w:tcW w:w="1905" w:type="dxa"/>
            <w:tcBorders>
              <w:left w:val="single" w:sz="6" w:space="0" w:color="000000" w:themeColor="text2"/>
            </w:tcBorders>
          </w:tcPr>
          <w:p w14:paraId="0B045F73" w14:textId="5CEA7FA4" w:rsidR="00DB0BE3" w:rsidRPr="00467CA4" w:rsidRDefault="00563068">
            <w:pPr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Prometheus</w:t>
            </w:r>
            <w:proofErr w:type="spellEnd"/>
          </w:p>
        </w:tc>
        <w:tc>
          <w:tcPr>
            <w:tcW w:w="7440" w:type="dxa"/>
            <w:tcBorders>
              <w:right w:val="single" w:sz="6" w:space="0" w:color="000000" w:themeColor="text2"/>
            </w:tcBorders>
          </w:tcPr>
          <w:p w14:paraId="41CE7566" w14:textId="7C49413D" w:rsidR="00DB0BE3" w:rsidRPr="00467CA4" w:rsidRDefault="005873F9" w:rsidP="6D5DA467">
            <w:pPr>
              <w:spacing w:line="276" w:lineRule="auto"/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Система мониторинга и анализа данных, которая позволяет отслеживать и анализировать метрики и данные из различных источников.</w:t>
            </w:r>
          </w:p>
        </w:tc>
      </w:tr>
      <w:tr w:rsidR="00467CA4" w:rsidRPr="00116DB2" w14:paraId="650E2EE8" w14:textId="77777777" w:rsidTr="00026097">
        <w:trPr>
          <w:trHeight w:val="300"/>
        </w:trPr>
        <w:tc>
          <w:tcPr>
            <w:tcW w:w="1905" w:type="dxa"/>
            <w:tcBorders>
              <w:left w:val="single" w:sz="6" w:space="0" w:color="000000" w:themeColor="text2"/>
            </w:tcBorders>
          </w:tcPr>
          <w:p w14:paraId="495E15ED" w14:textId="77777777" w:rsidR="00717380" w:rsidRPr="00467CA4" w:rsidRDefault="003C20D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PaaS</w:t>
            </w:r>
            <w:proofErr w:type="spellEnd"/>
          </w:p>
        </w:tc>
        <w:tc>
          <w:tcPr>
            <w:tcW w:w="7440" w:type="dxa"/>
            <w:tcBorders>
              <w:right w:val="single" w:sz="6" w:space="0" w:color="000000" w:themeColor="text2"/>
            </w:tcBorders>
          </w:tcPr>
          <w:p w14:paraId="58AAC428" w14:textId="438D762B" w:rsidR="00717380" w:rsidRPr="00467CA4" w:rsidRDefault="6D5DA467" w:rsidP="6D5DA467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Англ. </w:t>
            </w:r>
            <w:r w:rsidR="00494CCB"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«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Platform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as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a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service</w:t>
            </w:r>
            <w:r w:rsidR="00494CCB" w:rsidRPr="00467CA4">
              <w:rPr>
                <w:rFonts w:ascii="Times New Roman" w:eastAsia="Times New Roman" w:hAnsi="Times New Roman" w:cs="Times New Roman"/>
                <w:lang w:val="ru-RU"/>
              </w:rPr>
              <w:t>»</w:t>
            </w:r>
            <w:r w:rsidR="00494CCB"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</w:t>
            </w:r>
            <w:r w:rsidR="09A72351"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—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платформа как сервис. Модель облачных вычислений, предлагающая пользователям платформу для разработки, развертывания и управления приложениями без необходимости управлять инфраструктурой, на которой эти приложения работают.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PaaS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предоставляет разработчикам все необходимые инструменты и технологии для создания, тестирования и запуска приложений с использованием облачной инфраструктуры.</w:t>
            </w:r>
          </w:p>
        </w:tc>
      </w:tr>
      <w:tr w:rsidR="00467CA4" w:rsidRPr="00116DB2" w14:paraId="17903EC3" w14:textId="77777777" w:rsidTr="00026097">
        <w:trPr>
          <w:trHeight w:val="300"/>
        </w:trPr>
        <w:tc>
          <w:tcPr>
            <w:tcW w:w="1905" w:type="dxa"/>
            <w:tcBorders>
              <w:left w:val="single" w:sz="6" w:space="0" w:color="000000" w:themeColor="text2"/>
            </w:tcBorders>
          </w:tcPr>
          <w:p w14:paraId="5F02146C" w14:textId="77777777" w:rsidR="00717380" w:rsidRPr="00467CA4" w:rsidRDefault="003C20D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Hadoop</w:t>
            </w:r>
            <w:proofErr w:type="spellEnd"/>
          </w:p>
        </w:tc>
        <w:tc>
          <w:tcPr>
            <w:tcW w:w="7440" w:type="dxa"/>
            <w:tcBorders>
              <w:right w:val="single" w:sz="6" w:space="0" w:color="000000" w:themeColor="text2"/>
            </w:tcBorders>
          </w:tcPr>
          <w:p w14:paraId="567BE5F4" w14:textId="77777777" w:rsidR="00717380" w:rsidRPr="00467CA4" w:rsidRDefault="6D5DA467" w:rsidP="6D5DA467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Открытая платформа для обработки и хранения больших данных, которая была разработана для работы с дистрибутивными системами. Она предоставляет решение для эффективного управления большими объемами структурированных и неструктурированных данных, обеспечивая возможности для обработки, анализа и хранения этих данных на кластерах серверов.</w:t>
            </w:r>
          </w:p>
        </w:tc>
      </w:tr>
      <w:tr w:rsidR="00467CA4" w:rsidRPr="00116DB2" w14:paraId="5AFC9F1B" w14:textId="77777777" w:rsidTr="00026097">
        <w:trPr>
          <w:trHeight w:val="300"/>
        </w:trPr>
        <w:tc>
          <w:tcPr>
            <w:tcW w:w="1905" w:type="dxa"/>
            <w:tcBorders>
              <w:left w:val="single" w:sz="6" w:space="0" w:color="000000" w:themeColor="text2"/>
            </w:tcBorders>
          </w:tcPr>
          <w:p w14:paraId="647F5EBE" w14:textId="77777777" w:rsidR="00717380" w:rsidRPr="00467CA4" w:rsidRDefault="003C20D7">
            <w:pPr>
              <w:rPr>
                <w:rFonts w:ascii="Times New Roman" w:eastAsia="Times New Roman" w:hAnsi="Times New Roman" w:cs="Times New Roman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API </w:t>
            </w:r>
          </w:p>
        </w:tc>
        <w:tc>
          <w:tcPr>
            <w:tcW w:w="7440" w:type="dxa"/>
            <w:tcBorders>
              <w:right w:val="single" w:sz="6" w:space="0" w:color="000000" w:themeColor="text2"/>
            </w:tcBorders>
          </w:tcPr>
          <w:p w14:paraId="57DCD7E1" w14:textId="0016C62A" w:rsidR="00717380" w:rsidRPr="00467CA4" w:rsidRDefault="6D5DA467" w:rsidP="6D5DA467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Англ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. Application Programming Interface — 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программный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 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интерфейс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 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приложения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. </w:t>
            </w: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Набор правил и протоколов, которые позволяют разным программным продуктам и системам взаимодействовать друг с другом. API представляет собой интерфейс, который позволяет программным продуктам запрашивать и получать доступ к функциям и данным другой системы или приложения.</w:t>
            </w:r>
          </w:p>
        </w:tc>
      </w:tr>
      <w:tr w:rsidR="00467CA4" w:rsidRPr="00116DB2" w14:paraId="578CE642" w14:textId="77777777" w:rsidTr="00026097">
        <w:trPr>
          <w:trHeight w:val="300"/>
        </w:trPr>
        <w:tc>
          <w:tcPr>
            <w:tcW w:w="1905" w:type="dxa"/>
            <w:tcBorders>
              <w:left w:val="single" w:sz="6" w:space="0" w:color="000000" w:themeColor="text2"/>
            </w:tcBorders>
          </w:tcPr>
          <w:p w14:paraId="6FBEEDCD" w14:textId="77777777" w:rsidR="00717380" w:rsidRPr="00467CA4" w:rsidRDefault="003C20D7">
            <w:pPr>
              <w:rPr>
                <w:rFonts w:ascii="Times New Roman" w:eastAsia="Times New Roman" w:hAnsi="Times New Roman" w:cs="Times New Roman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lastRenderedPageBreak/>
              <w:t>VM</w:t>
            </w:r>
          </w:p>
        </w:tc>
        <w:tc>
          <w:tcPr>
            <w:tcW w:w="7440" w:type="dxa"/>
            <w:tcBorders>
              <w:right w:val="single" w:sz="6" w:space="0" w:color="000000" w:themeColor="text2"/>
            </w:tcBorders>
          </w:tcPr>
          <w:p w14:paraId="6D847FC9" w14:textId="77777777" w:rsidR="00717380" w:rsidRPr="00467CA4" w:rsidRDefault="6D5DA467" w:rsidP="6D5DA467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Англ.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Virtual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Machine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- виртуальная машина — это программное обеспечение, которое позволяет создавать виртуальные машины на физическом сервере. Виртуальная машина является отдельной средой выполнения, которая может запускать операционную систему и приложения, как если бы это была физическая машина.</w:t>
            </w:r>
          </w:p>
        </w:tc>
      </w:tr>
      <w:tr w:rsidR="00467CA4" w:rsidRPr="00467CA4" w14:paraId="3BC5079F" w14:textId="77777777" w:rsidTr="00026097">
        <w:trPr>
          <w:trHeight w:val="300"/>
        </w:trPr>
        <w:tc>
          <w:tcPr>
            <w:tcW w:w="1905" w:type="dxa"/>
            <w:tcBorders>
              <w:left w:val="single" w:sz="6" w:space="0" w:color="000000" w:themeColor="text2"/>
            </w:tcBorders>
          </w:tcPr>
          <w:p w14:paraId="46ED46BB" w14:textId="77777777" w:rsidR="00717380" w:rsidRPr="00467CA4" w:rsidRDefault="003C20D7">
            <w:pPr>
              <w:rPr>
                <w:rFonts w:ascii="Times New Roman" w:eastAsia="Times New Roman" w:hAnsi="Times New Roman" w:cs="Times New Roman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БД</w:t>
            </w:r>
          </w:p>
        </w:tc>
        <w:tc>
          <w:tcPr>
            <w:tcW w:w="7440" w:type="dxa"/>
            <w:tcBorders>
              <w:right w:val="single" w:sz="6" w:space="0" w:color="000000" w:themeColor="text2"/>
            </w:tcBorders>
          </w:tcPr>
          <w:p w14:paraId="5B11B5D4" w14:textId="77777777" w:rsidR="00717380" w:rsidRPr="00467CA4" w:rsidRDefault="6D5DA467" w:rsidP="6D5DA467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База данных</w:t>
            </w:r>
          </w:p>
        </w:tc>
      </w:tr>
      <w:tr w:rsidR="00467CA4" w:rsidRPr="00116DB2" w14:paraId="5ECC01D7" w14:textId="77777777" w:rsidTr="00026097">
        <w:trPr>
          <w:trHeight w:val="300"/>
        </w:trPr>
        <w:tc>
          <w:tcPr>
            <w:tcW w:w="1905" w:type="dxa"/>
            <w:tcBorders>
              <w:left w:val="single" w:sz="6" w:space="0" w:color="000000" w:themeColor="text2"/>
            </w:tcBorders>
          </w:tcPr>
          <w:p w14:paraId="59D75E39" w14:textId="77777777" w:rsidR="00717380" w:rsidRPr="00467CA4" w:rsidRDefault="003C20D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Web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UI</w:t>
            </w:r>
          </w:p>
        </w:tc>
        <w:tc>
          <w:tcPr>
            <w:tcW w:w="7440" w:type="dxa"/>
            <w:tcBorders>
              <w:right w:val="single" w:sz="6" w:space="0" w:color="000000" w:themeColor="text2"/>
            </w:tcBorders>
          </w:tcPr>
          <w:p w14:paraId="4AAECD74" w14:textId="77777777" w:rsidR="00717380" w:rsidRPr="00467CA4" w:rsidRDefault="6D5DA467" w:rsidP="6D5DA467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Англ.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Web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User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Interface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- графический интерфейс, который позволяет пользователям взаимодействовать с веб-приложением или веб-сервисом через веб-браузер.</w:t>
            </w:r>
          </w:p>
        </w:tc>
      </w:tr>
      <w:tr w:rsidR="00467CA4" w:rsidRPr="00116DB2" w14:paraId="326D7D80" w14:textId="77777777" w:rsidTr="00026097">
        <w:trPr>
          <w:trHeight w:val="300"/>
        </w:trPr>
        <w:tc>
          <w:tcPr>
            <w:tcW w:w="1905" w:type="dxa"/>
            <w:tcBorders>
              <w:left w:val="single" w:sz="6" w:space="0" w:color="000000" w:themeColor="text2"/>
            </w:tcBorders>
          </w:tcPr>
          <w:p w14:paraId="4743A626" w14:textId="77777777" w:rsidR="00717380" w:rsidRPr="00467CA4" w:rsidRDefault="003C20D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Greenplum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(GP)</w:t>
            </w:r>
          </w:p>
        </w:tc>
        <w:tc>
          <w:tcPr>
            <w:tcW w:w="7440" w:type="dxa"/>
            <w:tcBorders>
              <w:right w:val="single" w:sz="6" w:space="0" w:color="000000" w:themeColor="text2"/>
            </w:tcBorders>
          </w:tcPr>
          <w:p w14:paraId="6ACBD47A" w14:textId="77777777" w:rsidR="00717380" w:rsidRPr="00467CA4" w:rsidRDefault="6D5DA467" w:rsidP="6D5DA467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Реляционная СУБД, имеющая массово-параллельную архитектуру без разделения ресурсов (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Shared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Nothing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), с открытым исходным кодом, предназначенная для хранения и обработки больших объемов информации.</w:t>
            </w:r>
          </w:p>
        </w:tc>
      </w:tr>
      <w:tr w:rsidR="00467CA4" w:rsidRPr="00116DB2" w14:paraId="604197AD" w14:textId="77777777" w:rsidTr="00026097">
        <w:trPr>
          <w:trHeight w:val="300"/>
        </w:trPr>
        <w:tc>
          <w:tcPr>
            <w:tcW w:w="1905" w:type="dxa"/>
            <w:tcBorders>
              <w:left w:val="single" w:sz="6" w:space="0" w:color="000000" w:themeColor="text2"/>
            </w:tcBorders>
          </w:tcPr>
          <w:p w14:paraId="532F19A6" w14:textId="77777777" w:rsidR="00717380" w:rsidRPr="00467CA4" w:rsidRDefault="003C20D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ClickHouse</w:t>
            </w:r>
            <w:proofErr w:type="spellEnd"/>
          </w:p>
        </w:tc>
        <w:tc>
          <w:tcPr>
            <w:tcW w:w="7440" w:type="dxa"/>
            <w:tcBorders>
              <w:right w:val="single" w:sz="6" w:space="0" w:color="000000" w:themeColor="text2"/>
            </w:tcBorders>
          </w:tcPr>
          <w:p w14:paraId="3FEA3D9B" w14:textId="77777777" w:rsidR="00717380" w:rsidRPr="00467CA4" w:rsidRDefault="6D5DA467" w:rsidP="6D5DA467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Столбцовая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 система управления базами данных (СУБД) для онлайн обработки аналитических запросов. </w:t>
            </w:r>
          </w:p>
        </w:tc>
      </w:tr>
    </w:tbl>
    <w:p w14:paraId="6F8C1D8E" w14:textId="76C0FDD6" w:rsidR="00717380" w:rsidRPr="00467CA4" w:rsidRDefault="681AAEA2" w:rsidP="767B443F">
      <w:pPr>
        <w:pStyle w:val="1"/>
        <w:widowControl w:val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ru-RU"/>
        </w:rPr>
      </w:pPr>
      <w:bookmarkStart w:id="2" w:name="_Toc1559450462"/>
      <w:bookmarkStart w:id="3" w:name="_Toc188353064"/>
      <w:r w:rsidRPr="00467CA4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ru-RU"/>
        </w:rPr>
        <w:t>2 Введение</w:t>
      </w:r>
      <w:bookmarkEnd w:id="2"/>
      <w:bookmarkEnd w:id="3"/>
    </w:p>
    <w:p w14:paraId="34E98DC1" w14:textId="31C7FAA1" w:rsidR="00116DB2" w:rsidRPr="00C03040" w:rsidRDefault="003C20D7" w:rsidP="00116DB2">
      <w:pPr>
        <w:keepNext/>
        <w:keepLines/>
        <w:widowControl w:val="0"/>
        <w:spacing w:after="131" w:line="276" w:lineRule="auto"/>
        <w:ind w:firstLine="709"/>
        <w:rPr>
          <w:rFonts w:ascii="Times New Roman" w:eastAsia="Times New Roman" w:hAnsi="Times New Roman" w:cs="Times New Roman"/>
          <w:color w:val="000000" w:themeColor="text2"/>
          <w:lang w:val="ru-RU"/>
        </w:rPr>
      </w:pPr>
      <w:r w:rsidRPr="00467CA4">
        <w:rPr>
          <w:lang w:val="ru-RU"/>
        </w:rPr>
        <w:br/>
      </w:r>
      <w:r w:rsidR="00116DB2">
        <w:rPr>
          <w:rFonts w:ascii="Times New Roman" w:eastAsia="Times New Roman" w:hAnsi="Times New Roman" w:cs="Times New Roman"/>
          <w:color w:val="000000" w:themeColor="text2"/>
          <w:lang w:val="ru-RU"/>
        </w:rPr>
        <w:t xml:space="preserve">            </w:t>
      </w:r>
      <w:r w:rsidR="00116DB2" w:rsidRPr="00C03040">
        <w:rPr>
          <w:rFonts w:ascii="Times New Roman" w:eastAsia="Times New Roman" w:hAnsi="Times New Roman" w:cs="Times New Roman"/>
          <w:color w:val="000000" w:themeColor="text2"/>
          <w:lang w:val="ru-RU"/>
        </w:rPr>
        <w:t xml:space="preserve">Программа для ЭВМ </w:t>
      </w:r>
      <w:r w:rsidR="00116DB2" w:rsidRPr="005D560C">
        <w:rPr>
          <w:rFonts w:ascii="Times New Roman" w:eastAsia="Times New Roman" w:hAnsi="Times New Roman" w:cs="Times New Roman" w:hint="eastAsia"/>
          <w:color w:val="000000" w:themeColor="text2"/>
          <w:lang w:val="ru-RU"/>
        </w:rPr>
        <w:t xml:space="preserve">«MWS </w:t>
      </w:r>
      <w:proofErr w:type="spellStart"/>
      <w:r w:rsidR="00116DB2" w:rsidRPr="005D560C">
        <w:rPr>
          <w:rFonts w:ascii="Times New Roman" w:eastAsia="Times New Roman" w:hAnsi="Times New Roman" w:cs="Times New Roman" w:hint="eastAsia"/>
          <w:color w:val="000000" w:themeColor="text2"/>
          <w:lang w:val="ru-RU"/>
        </w:rPr>
        <w:t>Data</w:t>
      </w:r>
      <w:proofErr w:type="spellEnd"/>
      <w:r w:rsidR="00116DB2" w:rsidRPr="005D560C">
        <w:rPr>
          <w:rFonts w:ascii="Times New Roman" w:eastAsia="Times New Roman" w:hAnsi="Times New Roman" w:cs="Times New Roman" w:hint="eastAsia"/>
          <w:color w:val="000000" w:themeColor="text2"/>
          <w:lang w:val="ru-RU"/>
        </w:rPr>
        <w:t xml:space="preserve">» </w:t>
      </w:r>
      <w:r w:rsidR="00116DB2" w:rsidRPr="00C03040">
        <w:rPr>
          <w:rFonts w:ascii="Times New Roman" w:eastAsia="Times New Roman" w:hAnsi="Times New Roman" w:cs="Times New Roman"/>
          <w:color w:val="000000" w:themeColor="text2"/>
          <w:lang w:val="ru-RU"/>
        </w:rPr>
        <w:t xml:space="preserve">— это платформа, обеспечивающая пользователей современными инструментами для работы с данными, включая их потребление, хранение, преобразование и визуализацию, в соответствии с принципами </w:t>
      </w:r>
      <w:proofErr w:type="spellStart"/>
      <w:r w:rsidR="00116DB2" w:rsidRPr="00C03040">
        <w:rPr>
          <w:rFonts w:ascii="Times New Roman" w:eastAsia="Times New Roman" w:hAnsi="Times New Roman" w:cs="Times New Roman"/>
          <w:color w:val="000000" w:themeColor="text2"/>
          <w:lang w:val="ru-RU"/>
        </w:rPr>
        <w:t>DataOps</w:t>
      </w:r>
      <w:proofErr w:type="spellEnd"/>
      <w:r w:rsidR="00116DB2" w:rsidRPr="00C03040">
        <w:rPr>
          <w:rFonts w:ascii="Times New Roman" w:eastAsia="Times New Roman" w:hAnsi="Times New Roman" w:cs="Times New Roman"/>
          <w:color w:val="000000" w:themeColor="text2"/>
          <w:lang w:val="ru-RU"/>
        </w:rPr>
        <w:t xml:space="preserve">. </w:t>
      </w:r>
    </w:p>
    <w:p w14:paraId="7EEFF475" w14:textId="77777777" w:rsidR="00116DB2" w:rsidRPr="00C03040" w:rsidRDefault="00116DB2" w:rsidP="00116DB2">
      <w:pPr>
        <w:keepNext/>
        <w:keepLines/>
        <w:widowControl w:val="0"/>
        <w:spacing w:after="131" w:line="276" w:lineRule="auto"/>
        <w:ind w:firstLine="709"/>
        <w:rPr>
          <w:rFonts w:ascii="Times New Roman" w:eastAsia="Times New Roman" w:hAnsi="Times New Roman" w:cs="Times New Roman"/>
          <w:color w:val="000000" w:themeColor="text2"/>
          <w:lang w:val="ru-RU"/>
        </w:rPr>
      </w:pPr>
      <w:r w:rsidRPr="00C03040">
        <w:rPr>
          <w:rFonts w:ascii="Times New Roman" w:eastAsia="Times New Roman" w:hAnsi="Times New Roman" w:cs="Times New Roman"/>
          <w:color w:val="000000" w:themeColor="text2"/>
          <w:lang w:val="ru-RU"/>
        </w:rPr>
        <w:t xml:space="preserve">Программа для ЭВМ </w:t>
      </w:r>
      <w:r w:rsidRPr="005D560C">
        <w:rPr>
          <w:rFonts w:ascii="Times New Roman" w:eastAsia="Times New Roman" w:hAnsi="Times New Roman" w:cs="Times New Roman" w:hint="eastAsia"/>
          <w:color w:val="000000" w:themeColor="text2"/>
          <w:lang w:val="ru-RU"/>
        </w:rPr>
        <w:t xml:space="preserve">«MWS </w:t>
      </w:r>
      <w:proofErr w:type="spellStart"/>
      <w:r w:rsidRPr="005D560C">
        <w:rPr>
          <w:rFonts w:ascii="Times New Roman" w:eastAsia="Times New Roman" w:hAnsi="Times New Roman" w:cs="Times New Roman" w:hint="eastAsia"/>
          <w:color w:val="000000" w:themeColor="text2"/>
          <w:lang w:val="ru-RU"/>
        </w:rPr>
        <w:t>Data</w:t>
      </w:r>
      <w:proofErr w:type="spellEnd"/>
      <w:r w:rsidRPr="005D560C">
        <w:rPr>
          <w:rFonts w:ascii="Times New Roman" w:eastAsia="Times New Roman" w:hAnsi="Times New Roman" w:cs="Times New Roman" w:hint="eastAsia"/>
          <w:color w:val="000000" w:themeColor="text2"/>
          <w:lang w:val="ru-RU"/>
        </w:rPr>
        <w:t xml:space="preserve">» </w:t>
      </w:r>
      <w:r w:rsidRPr="00C03040">
        <w:rPr>
          <w:rFonts w:ascii="Times New Roman" w:eastAsia="Times New Roman" w:hAnsi="Times New Roman" w:cs="Times New Roman"/>
          <w:color w:val="000000" w:themeColor="text2"/>
          <w:lang w:val="ru-RU"/>
        </w:rPr>
        <w:t>представляет собой технологически и логически интегрированное решение, где модули могут использовать общие компоненты авторизации, инфраструктуру CI/CD, систему контроля версий и внутренние интерфейсы, недоступные извне. Взаимодействие между модулями обеспечивается на уровне программных библиотек и API шлюзов, находящихся в едином адресном пространстве исполнения.</w:t>
      </w:r>
    </w:p>
    <w:p w14:paraId="3A4B3E76" w14:textId="77777777" w:rsidR="00116DB2" w:rsidRDefault="00116DB2" w:rsidP="00390C69">
      <w:pPr>
        <w:keepNext/>
        <w:keepLines/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bookmarkStart w:id="4" w:name="_GoBack"/>
      <w:bookmarkEnd w:id="4"/>
    </w:p>
    <w:p w14:paraId="670A057E" w14:textId="77777777" w:rsidR="00614133" w:rsidRPr="00467CA4" w:rsidRDefault="00614133" w:rsidP="00116DB2">
      <w:pPr>
        <w:keepNext/>
        <w:keepLines/>
        <w:widowControl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Платформа состоит из 9 модулей, которые могут быть интегрированы между собой для реализации полного цикла по работе с данными:</w:t>
      </w:r>
    </w:p>
    <w:p w14:paraId="29E9DE85" w14:textId="2D1A3751" w:rsidR="00614133" w:rsidRPr="00467CA4" w:rsidRDefault="00614133" w:rsidP="00390C69">
      <w:pPr>
        <w:keepNext/>
        <w:keepLines/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- загрузка и преобразование данных в пакетном и потоковом режиме;</w:t>
      </w:r>
    </w:p>
    <w:p w14:paraId="61C8DCB1" w14:textId="4EB90595" w:rsidR="00614133" w:rsidRPr="00467CA4" w:rsidRDefault="00614133" w:rsidP="00390C69">
      <w:pPr>
        <w:keepNext/>
        <w:keepLines/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r w:rsidRPr="00467CA4">
        <w:rPr>
          <w:rFonts w:ascii="Times New Roman" w:eastAsia="Times New Roman" w:hAnsi="Times New Roman" w:cs="Times New Roman" w:hint="eastAsia"/>
          <w:lang w:val="ru-RU"/>
        </w:rPr>
        <w:t>распределенная система для хранения больших массивов данных</w:t>
      </w:r>
      <w:r w:rsidRPr="00467CA4">
        <w:rPr>
          <w:rFonts w:ascii="Times New Roman" w:eastAsia="Times New Roman" w:hAnsi="Times New Roman" w:cs="Times New Roman"/>
          <w:lang w:val="ru-RU"/>
        </w:rPr>
        <w:t>;</w:t>
      </w:r>
    </w:p>
    <w:p w14:paraId="2DD93439" w14:textId="554E5617" w:rsidR="00614133" w:rsidRPr="00467CA4" w:rsidRDefault="00614133" w:rsidP="00390C69">
      <w:pPr>
        <w:keepNext/>
        <w:keepLines/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- хранение и работа с отчетными данными в аналитических СУБД;</w:t>
      </w:r>
    </w:p>
    <w:p w14:paraId="4A2FE06D" w14:textId="77777777" w:rsidR="00614133" w:rsidRPr="00467CA4" w:rsidRDefault="00614133" w:rsidP="00390C69">
      <w:pPr>
        <w:keepNext/>
        <w:keepLines/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управление данными с помощью методологии </w:t>
      </w:r>
      <w:r w:rsidRPr="00467CA4">
        <w:rPr>
          <w:rFonts w:ascii="Times New Roman" w:eastAsia="Times New Roman" w:hAnsi="Times New Roman" w:cs="Times New Roman"/>
        </w:rPr>
        <w:t>Data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</w:rPr>
        <w:t>Governanace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>;</w:t>
      </w:r>
    </w:p>
    <w:p w14:paraId="2C9BC290" w14:textId="1AAA3C54" w:rsidR="00717380" w:rsidRPr="00467CA4" w:rsidRDefault="00614133" w:rsidP="00390C69">
      <w:pPr>
        <w:keepNext/>
        <w:keepLines/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отображение данных с помощью </w:t>
      </w:r>
      <w:r w:rsidRPr="00467CA4">
        <w:rPr>
          <w:rFonts w:ascii="Times New Roman" w:eastAsia="Times New Roman" w:hAnsi="Times New Roman" w:cs="Times New Roman"/>
        </w:rPr>
        <w:t>BI</w:t>
      </w:r>
      <w:r w:rsidRPr="00467CA4">
        <w:rPr>
          <w:rFonts w:ascii="Times New Roman" w:eastAsia="Times New Roman" w:hAnsi="Times New Roman" w:cs="Times New Roman"/>
          <w:lang w:val="ru-RU"/>
        </w:rPr>
        <w:t>-инст</w:t>
      </w:r>
      <w:r w:rsidR="00FB0B61" w:rsidRPr="00467CA4">
        <w:rPr>
          <w:rFonts w:ascii="Times New Roman" w:eastAsia="Times New Roman" w:hAnsi="Times New Roman" w:cs="Times New Roman"/>
          <w:lang w:val="ru-RU"/>
        </w:rPr>
        <w:t>р</w:t>
      </w:r>
      <w:r w:rsidRPr="00467CA4">
        <w:rPr>
          <w:rFonts w:ascii="Times New Roman" w:eastAsia="Times New Roman" w:hAnsi="Times New Roman" w:cs="Times New Roman"/>
          <w:lang w:val="ru-RU"/>
        </w:rPr>
        <w:t>ументов.</w:t>
      </w:r>
      <w:r w:rsidR="003C20D7" w:rsidRPr="00467CA4">
        <w:rPr>
          <w:lang w:val="ru-RU"/>
        </w:rPr>
        <w:br/>
      </w:r>
    </w:p>
    <w:p w14:paraId="3DF714BD" w14:textId="77777777" w:rsidR="00717380" w:rsidRPr="00467CA4" w:rsidRDefault="681AAEA2" w:rsidP="767B443F">
      <w:pPr>
        <w:pStyle w:val="1"/>
        <w:widowControl w:val="0"/>
        <w:spacing w:line="240" w:lineRule="exac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ru-RU"/>
        </w:rPr>
      </w:pPr>
      <w:bookmarkStart w:id="5" w:name="_Toc70682676"/>
      <w:bookmarkStart w:id="6" w:name="_Toc188353065"/>
      <w:r w:rsidRPr="00467CA4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ru-RU"/>
        </w:rPr>
        <w:t>3 Основные функции платформы</w:t>
      </w:r>
      <w:bookmarkEnd w:id="5"/>
      <w:bookmarkEnd w:id="6"/>
      <w:r w:rsidRPr="00467CA4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ru-RU"/>
        </w:rPr>
        <w:t xml:space="preserve"> </w:t>
      </w:r>
    </w:p>
    <w:p w14:paraId="6B699379" w14:textId="77777777" w:rsidR="00717380" w:rsidRPr="00467CA4" w:rsidRDefault="00717380" w:rsidP="6D5DA467">
      <w:pPr>
        <w:keepNext/>
        <w:keepLines/>
        <w:widowControl w:val="0"/>
        <w:spacing w:line="276" w:lineRule="auto"/>
        <w:rPr>
          <w:lang w:val="ru-RU"/>
        </w:rPr>
      </w:pPr>
    </w:p>
    <w:p w14:paraId="0BC6CD10" w14:textId="326F9494" w:rsidR="00717380" w:rsidRPr="00467CA4" w:rsidRDefault="00EC7DF2" w:rsidP="6D5DA467">
      <w:pPr>
        <w:widowControl w:val="0"/>
        <w:spacing w:line="276" w:lineRule="auto"/>
        <w:ind w:left="711" w:right="-20"/>
        <w:rPr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Программа для ЭВМ «</w:t>
      </w:r>
      <w:r w:rsidR="00FE4623" w:rsidRPr="00467CA4">
        <w:rPr>
          <w:rFonts w:ascii="Times New Roman" w:eastAsia="Times New Roman" w:hAnsi="Times New Roman" w:cs="Times New Roman"/>
        </w:rPr>
        <w:t>MWS</w:t>
      </w:r>
      <w:r w:rsidR="00FE4623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</w:rPr>
        <w:t>Data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» </w:t>
      </w:r>
      <w:r w:rsidR="6D5DA467" w:rsidRPr="00467CA4">
        <w:rPr>
          <w:rFonts w:ascii="Times New Roman" w:eastAsia="Times New Roman" w:hAnsi="Times New Roman" w:cs="Times New Roman"/>
          <w:lang w:val="ru-RU"/>
        </w:rPr>
        <w:t>выполняет следующие функции:</w:t>
      </w:r>
    </w:p>
    <w:p w14:paraId="4BFCB617" w14:textId="77777777" w:rsidR="00717380" w:rsidRPr="00467CA4" w:rsidRDefault="6D5DA467" w:rsidP="009C30AA">
      <w:pPr>
        <w:pStyle w:val="a7"/>
        <w:widowControl w:val="0"/>
        <w:numPr>
          <w:ilvl w:val="0"/>
          <w:numId w:val="14"/>
        </w:numPr>
        <w:spacing w:line="276" w:lineRule="auto"/>
        <w:ind w:left="1071" w:right="-20"/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Хранение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и </w:t>
      </w:r>
      <w:proofErr w:type="spellStart"/>
      <w:r w:rsidRPr="00467CA4">
        <w:rPr>
          <w:rFonts w:ascii="Times New Roman" w:eastAsia="Times New Roman" w:hAnsi="Times New Roman" w:cs="Times New Roman"/>
        </w:rPr>
        <w:t>управление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</w:rPr>
        <w:t>данными</w:t>
      </w:r>
      <w:proofErr w:type="spellEnd"/>
    </w:p>
    <w:p w14:paraId="77B14EDB" w14:textId="77777777" w:rsidR="00717380" w:rsidRPr="00467CA4" w:rsidRDefault="6D5DA467" w:rsidP="009C30AA">
      <w:pPr>
        <w:pStyle w:val="a7"/>
        <w:widowControl w:val="0"/>
        <w:numPr>
          <w:ilvl w:val="0"/>
          <w:numId w:val="14"/>
        </w:numPr>
        <w:spacing w:line="276" w:lineRule="auto"/>
        <w:ind w:left="1071" w:right="-2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Обработка данных и выполнение различных вычислений</w:t>
      </w:r>
    </w:p>
    <w:p w14:paraId="7C830318" w14:textId="77777777" w:rsidR="00717380" w:rsidRPr="00467CA4" w:rsidRDefault="6D5DA467" w:rsidP="009C30AA">
      <w:pPr>
        <w:pStyle w:val="a7"/>
        <w:widowControl w:val="0"/>
        <w:numPr>
          <w:ilvl w:val="0"/>
          <w:numId w:val="14"/>
        </w:numPr>
        <w:spacing w:line="276" w:lineRule="auto"/>
        <w:ind w:left="1071" w:right="-20"/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Визуализация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</w:rPr>
        <w:t>данных</w:t>
      </w:r>
      <w:proofErr w:type="spellEnd"/>
    </w:p>
    <w:p w14:paraId="13098975" w14:textId="77777777" w:rsidR="0020213D" w:rsidRPr="00467CA4" w:rsidRDefault="6D5DA467" w:rsidP="0020213D">
      <w:pPr>
        <w:pStyle w:val="a7"/>
        <w:widowControl w:val="0"/>
        <w:numPr>
          <w:ilvl w:val="0"/>
          <w:numId w:val="14"/>
        </w:numPr>
        <w:spacing w:line="276" w:lineRule="auto"/>
        <w:ind w:left="1071" w:right="-2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Извлечение метаданных и поиск источников данных (реляционные/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нереляционные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lang w:val="ru-RU"/>
        </w:rPr>
        <w:t>БД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, </w:t>
      </w:r>
      <w:r w:rsidRPr="00467CA4">
        <w:rPr>
          <w:rFonts w:ascii="Times New Roman" w:eastAsia="Times New Roman" w:hAnsi="Times New Roman" w:cs="Times New Roman"/>
          <w:b/>
          <w:bCs/>
        </w:rPr>
        <w:t>API</w:t>
      </w:r>
      <w:r w:rsidRPr="00467CA4">
        <w:rPr>
          <w:rFonts w:ascii="Times New Roman" w:eastAsia="Times New Roman" w:hAnsi="Times New Roman" w:cs="Times New Roman"/>
          <w:lang w:val="ru-RU"/>
        </w:rPr>
        <w:t>)</w:t>
      </w:r>
    </w:p>
    <w:p w14:paraId="7D19F5C7" w14:textId="77777777" w:rsidR="0020213D" w:rsidRPr="00467CA4" w:rsidRDefault="6D5DA467" w:rsidP="0020213D">
      <w:pPr>
        <w:pStyle w:val="a7"/>
        <w:widowControl w:val="0"/>
        <w:numPr>
          <w:ilvl w:val="0"/>
          <w:numId w:val="14"/>
        </w:numPr>
        <w:spacing w:line="276" w:lineRule="auto"/>
        <w:ind w:left="1071" w:right="-2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lastRenderedPageBreak/>
        <w:t xml:space="preserve">Визуализация </w:t>
      </w:r>
      <w:r w:rsidRPr="00467CA4">
        <w:rPr>
          <w:rFonts w:ascii="Times New Roman" w:eastAsia="Times New Roman" w:hAnsi="Times New Roman" w:cs="Times New Roman"/>
        </w:rPr>
        <w:t>Data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</w:rPr>
        <w:t>Lineage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(происхождения данных)</w:t>
      </w:r>
    </w:p>
    <w:p w14:paraId="1E76C17C" w14:textId="77777777" w:rsidR="0020213D" w:rsidRPr="00467CA4" w:rsidRDefault="1BB582DB" w:rsidP="0020213D">
      <w:pPr>
        <w:pStyle w:val="a7"/>
        <w:widowControl w:val="0"/>
        <w:numPr>
          <w:ilvl w:val="0"/>
          <w:numId w:val="14"/>
        </w:numPr>
        <w:spacing w:line="276" w:lineRule="auto"/>
        <w:ind w:left="1071" w:right="-2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Анализ и мониторинг качества данных: создание, настройка, запуск метрик качества данных, настройка системы оповещений</w:t>
      </w:r>
    </w:p>
    <w:p w14:paraId="4C6332FF" w14:textId="07FD60C9" w:rsidR="00717380" w:rsidRPr="00467CA4" w:rsidRDefault="1BB582DB" w:rsidP="0020213D">
      <w:pPr>
        <w:pStyle w:val="a7"/>
        <w:widowControl w:val="0"/>
        <w:numPr>
          <w:ilvl w:val="0"/>
          <w:numId w:val="14"/>
        </w:numPr>
        <w:spacing w:line="276" w:lineRule="auto"/>
        <w:ind w:left="1071" w:right="-2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Предотвращение распространения по системам компании некачественных данных </w:t>
      </w:r>
    </w:p>
    <w:p w14:paraId="3FE9F23F" w14:textId="1208A1BD" w:rsidR="00717380" w:rsidRPr="00467CA4" w:rsidRDefault="00717380">
      <w:pPr>
        <w:widowControl w:val="0"/>
        <w:ind w:right="593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14:paraId="1F72F646" w14:textId="0298A063" w:rsidR="00717380" w:rsidRPr="00467CA4" w:rsidRDefault="681AAEA2" w:rsidP="1BB582DB">
      <w:pPr>
        <w:pStyle w:val="1"/>
        <w:widowControl w:val="0"/>
        <w:spacing w:line="240" w:lineRule="exact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ru-RU"/>
        </w:rPr>
      </w:pPr>
      <w:bookmarkStart w:id="7" w:name="_Toc1814738067"/>
      <w:bookmarkStart w:id="8" w:name="_Toc188353066"/>
      <w:r w:rsidRPr="00467CA4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ru-RU"/>
        </w:rPr>
        <w:t>4 Основные задачи, выполняемые платформой</w:t>
      </w:r>
      <w:bookmarkEnd w:id="7"/>
      <w:bookmarkEnd w:id="8"/>
    </w:p>
    <w:p w14:paraId="08CE6F91" w14:textId="77777777" w:rsidR="00717380" w:rsidRPr="00467CA4" w:rsidRDefault="00717380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14:paraId="6F473815" w14:textId="0CE6EC17" w:rsidR="00717380" w:rsidRPr="00467CA4" w:rsidRDefault="00EC7DF2" w:rsidP="7745430D">
      <w:pPr>
        <w:widowControl w:val="0"/>
        <w:spacing w:line="276" w:lineRule="auto"/>
        <w:ind w:left="711" w:right="-2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Программа для ЭВМ «</w:t>
      </w:r>
      <w:r w:rsidR="00FE4623" w:rsidRPr="00467CA4">
        <w:rPr>
          <w:rFonts w:ascii="Times New Roman" w:eastAsia="Times New Roman" w:hAnsi="Times New Roman" w:cs="Times New Roman"/>
        </w:rPr>
        <w:t>MWS</w:t>
      </w:r>
      <w:r w:rsidR="00FE4623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</w:rPr>
        <w:t>Data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» </w:t>
      </w:r>
      <w:r w:rsidR="1F9C120C" w:rsidRPr="00467CA4">
        <w:rPr>
          <w:rFonts w:ascii="Times New Roman" w:eastAsia="Times New Roman" w:hAnsi="Times New Roman" w:cs="Times New Roman"/>
          <w:lang w:val="ru-RU"/>
        </w:rPr>
        <w:t>помогает пользователям выполнить следующие задачи:</w:t>
      </w:r>
    </w:p>
    <w:p w14:paraId="2C7CE74E" w14:textId="77777777" w:rsidR="00717380" w:rsidRPr="00467CA4" w:rsidRDefault="1BB582DB" w:rsidP="009C30AA">
      <w:pPr>
        <w:pStyle w:val="a7"/>
        <w:widowControl w:val="0"/>
        <w:numPr>
          <w:ilvl w:val="0"/>
          <w:numId w:val="13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Нахождение связи бизнес-терминов с физическими источниками данных </w:t>
      </w:r>
    </w:p>
    <w:p w14:paraId="5F4BDC71" w14:textId="77777777" w:rsidR="00717380" w:rsidRPr="00467CA4" w:rsidRDefault="1BB582DB" w:rsidP="009C30AA">
      <w:pPr>
        <w:pStyle w:val="a7"/>
        <w:widowControl w:val="0"/>
        <w:numPr>
          <w:ilvl w:val="0"/>
          <w:numId w:val="13"/>
        </w:numPr>
        <w:spacing w:line="276" w:lineRule="auto"/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Аналитика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</w:rPr>
        <w:t>данных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</w:t>
      </w:r>
    </w:p>
    <w:p w14:paraId="78FEFD63" w14:textId="77777777" w:rsidR="00717380" w:rsidRPr="00467CA4" w:rsidRDefault="1BB582DB" w:rsidP="009C30AA">
      <w:pPr>
        <w:pStyle w:val="a7"/>
        <w:widowControl w:val="0"/>
        <w:numPr>
          <w:ilvl w:val="0"/>
          <w:numId w:val="13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Системное хранение, обработка и управление большими объемами данных </w:t>
      </w:r>
    </w:p>
    <w:p w14:paraId="613BC0F8" w14:textId="77777777" w:rsidR="00717380" w:rsidRPr="00467CA4" w:rsidRDefault="1BB582DB" w:rsidP="009C30AA">
      <w:pPr>
        <w:pStyle w:val="a7"/>
        <w:widowControl w:val="0"/>
        <w:numPr>
          <w:ilvl w:val="0"/>
          <w:numId w:val="13"/>
        </w:numPr>
        <w:spacing w:line="276" w:lineRule="auto"/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Выполнение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</w:rPr>
        <w:t>проверки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</w:rPr>
        <w:t>качества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</w:rPr>
        <w:t>данных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</w:t>
      </w:r>
    </w:p>
    <w:p w14:paraId="2DCCD266" w14:textId="77777777" w:rsidR="00717380" w:rsidRPr="00467CA4" w:rsidRDefault="6D5DA467" w:rsidP="009C30AA">
      <w:pPr>
        <w:pStyle w:val="a7"/>
        <w:widowControl w:val="0"/>
        <w:numPr>
          <w:ilvl w:val="0"/>
          <w:numId w:val="13"/>
        </w:numPr>
        <w:spacing w:line="276" w:lineRule="auto"/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Простая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и </w:t>
      </w:r>
      <w:proofErr w:type="spellStart"/>
      <w:r w:rsidRPr="00467CA4">
        <w:rPr>
          <w:rFonts w:ascii="Times New Roman" w:eastAsia="Times New Roman" w:hAnsi="Times New Roman" w:cs="Times New Roman"/>
        </w:rPr>
        <w:t>понятная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</w:rPr>
        <w:t>визуализация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</w:rPr>
        <w:t>данных</w:t>
      </w:r>
      <w:proofErr w:type="spellEnd"/>
    </w:p>
    <w:p w14:paraId="7B0BD32A" w14:textId="77777777" w:rsidR="007F70EC" w:rsidRPr="00467CA4" w:rsidRDefault="007F70EC" w:rsidP="007F70EC">
      <w:pPr>
        <w:widowControl w:val="0"/>
      </w:pPr>
    </w:p>
    <w:p w14:paraId="13DC2733" w14:textId="77CE3AE1" w:rsidR="00717380" w:rsidRPr="00467CA4" w:rsidRDefault="681AAEA2" w:rsidP="007F70EC">
      <w:pPr>
        <w:pStyle w:val="1"/>
        <w:rPr>
          <w:rFonts w:ascii="Times New Roman" w:eastAsia="NSimSun" w:hAnsi="Times New Roman" w:cs="Times New Roman"/>
          <w:b/>
          <w:bCs/>
          <w:color w:val="auto"/>
          <w:sz w:val="36"/>
          <w:szCs w:val="36"/>
          <w:lang w:val="ru-RU"/>
        </w:rPr>
      </w:pPr>
      <w:bookmarkStart w:id="9" w:name="_Toc188353067"/>
      <w:r w:rsidRPr="00467CA4">
        <w:rPr>
          <w:rFonts w:ascii="Times New Roman" w:hAnsi="Times New Roman" w:cs="Times New Roman"/>
          <w:b/>
          <w:bCs/>
          <w:color w:val="auto"/>
          <w:sz w:val="36"/>
          <w:szCs w:val="36"/>
          <w:lang w:val="ru-RU"/>
        </w:rPr>
        <w:t>5. Структура системы</w:t>
      </w:r>
      <w:bookmarkEnd w:id="9"/>
    </w:p>
    <w:p w14:paraId="07547A01" w14:textId="2761F8E4" w:rsidR="00717380" w:rsidRPr="00467CA4" w:rsidRDefault="681AAEA2" w:rsidP="7B0995F4">
      <w:pPr>
        <w:pStyle w:val="2"/>
        <w:widowControl w:val="0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ru-RU"/>
        </w:rPr>
      </w:pPr>
      <w:r w:rsidRPr="00467CA4">
        <w:rPr>
          <w:color w:val="auto"/>
          <w:lang w:val="ru-RU"/>
        </w:rPr>
        <w:br/>
      </w:r>
      <w:bookmarkStart w:id="10" w:name="_Toc188353068"/>
      <w:r w:rsidRPr="00467CA4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ru-RU"/>
        </w:rPr>
        <w:t>5.1 Перечень модулей</w:t>
      </w:r>
      <w:bookmarkEnd w:id="10"/>
    </w:p>
    <w:p w14:paraId="646169B7" w14:textId="7FA4B902" w:rsidR="00717380" w:rsidRPr="00467CA4" w:rsidRDefault="6D5DA467" w:rsidP="00390C69">
      <w:pPr>
        <w:widowControl w:val="0"/>
        <w:spacing w:before="51" w:after="160" w:line="276" w:lineRule="auto"/>
        <w:ind w:right="-47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Для выполнения перечисленных выше функций была разработана модульная архитектура продукта </w:t>
      </w:r>
      <w:r w:rsidR="00FE4623" w:rsidRPr="00467CA4">
        <w:rPr>
          <w:rFonts w:ascii="Times New Roman" w:eastAsia="Times New Roman" w:hAnsi="Times New Roman" w:cs="Times New Roman"/>
        </w:rPr>
        <w:t>MWS</w:t>
      </w:r>
      <w:r w:rsidR="00FE4623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</w:rPr>
        <w:t>Data</w:t>
      </w:r>
      <w:r w:rsidR="000D6080" w:rsidRPr="00467CA4">
        <w:rPr>
          <w:rFonts w:ascii="Times New Roman" w:eastAsia="Times New Roman" w:hAnsi="Times New Roman" w:cs="Times New Roman"/>
          <w:lang w:val="ru-RU"/>
        </w:rPr>
        <w:t xml:space="preserve">. </w:t>
      </w:r>
      <w:r w:rsidR="00BD0B1A" w:rsidRPr="00467CA4">
        <w:rPr>
          <w:rFonts w:ascii="Times New Roman" w:eastAsia="Times New Roman" w:hAnsi="Times New Roman" w:cs="Times New Roman"/>
          <w:lang w:val="ru-RU"/>
        </w:rPr>
        <w:t>Программа для ЭВМ «</w:t>
      </w:r>
      <w:r w:rsidR="00BD0B1A" w:rsidRPr="00467CA4">
        <w:rPr>
          <w:rFonts w:ascii="Times New Roman" w:eastAsia="Times New Roman" w:hAnsi="Times New Roman" w:cs="Times New Roman"/>
        </w:rPr>
        <w:t>MWS</w:t>
      </w:r>
      <w:r w:rsidR="00BD0B1A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="00BD0B1A" w:rsidRPr="00467CA4">
        <w:rPr>
          <w:rFonts w:ascii="Times New Roman" w:eastAsia="Times New Roman" w:hAnsi="Times New Roman" w:cs="Times New Roman"/>
        </w:rPr>
        <w:t>Data</w:t>
      </w:r>
      <w:r w:rsidR="00BD0B1A" w:rsidRPr="00467CA4">
        <w:rPr>
          <w:rFonts w:ascii="Times New Roman" w:eastAsia="Times New Roman" w:hAnsi="Times New Roman" w:cs="Times New Roman"/>
          <w:lang w:val="ru-RU"/>
        </w:rPr>
        <w:t xml:space="preserve">» </w:t>
      </w:r>
      <w:r w:rsidR="000D6080" w:rsidRPr="00467CA4">
        <w:rPr>
          <w:rFonts w:ascii="Times New Roman" w:eastAsia="Times New Roman" w:hAnsi="Times New Roman" w:cs="Times New Roman"/>
          <w:lang w:val="ru-RU"/>
        </w:rPr>
        <w:t>состоит из следующи</w:t>
      </w:r>
      <w:r w:rsidR="00B73DF8" w:rsidRPr="00467CA4">
        <w:rPr>
          <w:rFonts w:ascii="Times New Roman" w:eastAsia="Times New Roman" w:hAnsi="Times New Roman" w:cs="Times New Roman"/>
          <w:lang w:val="ru-RU"/>
        </w:rPr>
        <w:t xml:space="preserve">х модулей: </w:t>
      </w:r>
    </w:p>
    <w:p w14:paraId="7AEF2525" w14:textId="360C565C" w:rsidR="00B73DF8" w:rsidRPr="00467CA4" w:rsidRDefault="002A03B7" w:rsidP="002A03B7">
      <w:pPr>
        <w:pStyle w:val="a7"/>
        <w:widowControl w:val="0"/>
        <w:numPr>
          <w:ilvl w:val="0"/>
          <w:numId w:val="28"/>
        </w:numPr>
        <w:spacing w:before="51" w:line="276" w:lineRule="auto"/>
        <w:ind w:right="-47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</w:rPr>
        <w:t xml:space="preserve">MWS Data </w:t>
      </w:r>
      <w:r w:rsidRPr="00467CA4">
        <w:rPr>
          <w:rFonts w:ascii="Times New Roman" w:eastAsia="Times New Roman" w:hAnsi="Times New Roman" w:cs="Times New Roman" w:hint="eastAsia"/>
        </w:rPr>
        <w:t>Compass</w:t>
      </w:r>
    </w:p>
    <w:p w14:paraId="1B3E3A12" w14:textId="051BDCD9" w:rsidR="00D44530" w:rsidRPr="00467CA4" w:rsidRDefault="00FE4623" w:rsidP="00B73DF8">
      <w:pPr>
        <w:pStyle w:val="a7"/>
        <w:widowControl w:val="0"/>
        <w:numPr>
          <w:ilvl w:val="0"/>
          <w:numId w:val="28"/>
        </w:numPr>
        <w:spacing w:before="51" w:line="276" w:lineRule="auto"/>
        <w:ind w:right="-47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</w:rPr>
        <w:t>MWS Data Cat</w:t>
      </w:r>
    </w:p>
    <w:p w14:paraId="2F534673" w14:textId="0F03985D" w:rsidR="00812228" w:rsidRPr="00467CA4" w:rsidRDefault="00FE4623" w:rsidP="00B73DF8">
      <w:pPr>
        <w:pStyle w:val="a7"/>
        <w:widowControl w:val="0"/>
        <w:numPr>
          <w:ilvl w:val="0"/>
          <w:numId w:val="28"/>
        </w:numPr>
        <w:spacing w:before="51" w:line="276" w:lineRule="auto"/>
        <w:ind w:right="-47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</w:rPr>
        <w:t>MWS Data Test</w:t>
      </w:r>
    </w:p>
    <w:p w14:paraId="4F490140" w14:textId="78BB1CA6" w:rsidR="004E5F4C" w:rsidRPr="00467CA4" w:rsidRDefault="00FE4623" w:rsidP="004E5F4C">
      <w:pPr>
        <w:pStyle w:val="a7"/>
        <w:widowControl w:val="0"/>
        <w:numPr>
          <w:ilvl w:val="0"/>
          <w:numId w:val="28"/>
        </w:numPr>
        <w:spacing w:before="51" w:line="276" w:lineRule="auto"/>
        <w:ind w:right="-47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</w:rPr>
        <w:t>MWS Data Query</w:t>
      </w:r>
    </w:p>
    <w:p w14:paraId="0FFE96BC" w14:textId="6D5A8560" w:rsidR="00933789" w:rsidRPr="00467CA4" w:rsidRDefault="00FE4623" w:rsidP="00933789">
      <w:pPr>
        <w:pStyle w:val="a7"/>
        <w:widowControl w:val="0"/>
        <w:numPr>
          <w:ilvl w:val="0"/>
          <w:numId w:val="28"/>
        </w:numPr>
        <w:spacing w:before="51" w:line="276" w:lineRule="auto"/>
        <w:ind w:right="-47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</w:rPr>
        <w:t>MWS Data Bridge</w:t>
      </w:r>
    </w:p>
    <w:p w14:paraId="6753E077" w14:textId="52971AEB" w:rsidR="00A34514" w:rsidRPr="00467CA4" w:rsidRDefault="00FE4623" w:rsidP="00B73DF8">
      <w:pPr>
        <w:pStyle w:val="a7"/>
        <w:widowControl w:val="0"/>
        <w:numPr>
          <w:ilvl w:val="0"/>
          <w:numId w:val="28"/>
        </w:numPr>
        <w:spacing w:before="51" w:line="276" w:lineRule="auto"/>
        <w:ind w:right="-47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</w:rPr>
        <w:t>MWS Data Flow</w:t>
      </w:r>
    </w:p>
    <w:p w14:paraId="30BD02A5" w14:textId="77777777" w:rsidR="0020224B" w:rsidRPr="00467CA4" w:rsidRDefault="0020224B" w:rsidP="001941E2">
      <w:pPr>
        <w:pStyle w:val="a7"/>
        <w:widowControl w:val="0"/>
        <w:numPr>
          <w:ilvl w:val="0"/>
          <w:numId w:val="28"/>
        </w:numPr>
        <w:spacing w:before="51" w:line="276" w:lineRule="auto"/>
        <w:ind w:right="-47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</w:rPr>
        <w:t xml:space="preserve">MWS Data Shelf </w:t>
      </w:r>
    </w:p>
    <w:p w14:paraId="54CB388C" w14:textId="0475A80F" w:rsidR="005F168D" w:rsidRPr="00467CA4" w:rsidRDefault="00FE4623" w:rsidP="001941E2">
      <w:pPr>
        <w:pStyle w:val="a7"/>
        <w:widowControl w:val="0"/>
        <w:numPr>
          <w:ilvl w:val="0"/>
          <w:numId w:val="28"/>
        </w:numPr>
        <w:spacing w:before="51" w:line="276" w:lineRule="auto"/>
        <w:ind w:right="-47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</w:rPr>
        <w:t>MWS Data Columnar</w:t>
      </w:r>
    </w:p>
    <w:p w14:paraId="6D3A2981" w14:textId="6798DC88" w:rsidR="00614565" w:rsidRPr="00467CA4" w:rsidRDefault="00FE4623" w:rsidP="00B73DF8">
      <w:pPr>
        <w:pStyle w:val="a7"/>
        <w:widowControl w:val="0"/>
        <w:numPr>
          <w:ilvl w:val="0"/>
          <w:numId w:val="28"/>
        </w:numPr>
        <w:spacing w:before="51" w:line="276" w:lineRule="auto"/>
        <w:ind w:right="-47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</w:rPr>
        <w:t xml:space="preserve">MWS Data </w:t>
      </w:r>
      <w:proofErr w:type="spellStart"/>
      <w:r w:rsidRPr="00467CA4">
        <w:rPr>
          <w:rFonts w:ascii="Times New Roman" w:eastAsia="Times New Roman" w:hAnsi="Times New Roman" w:cs="Times New Roman"/>
        </w:rPr>
        <w:t>Slon</w:t>
      </w:r>
      <w:proofErr w:type="spellEnd"/>
    </w:p>
    <w:p w14:paraId="07459315" w14:textId="77777777" w:rsidR="00717380" w:rsidRPr="00467CA4" w:rsidRDefault="00717380">
      <w:pPr>
        <w:widowControl w:val="0"/>
        <w:ind w:left="720" w:right="-20"/>
        <w:rPr>
          <w:rFonts w:ascii="Times New Roman" w:eastAsia="Times New Roman" w:hAnsi="Times New Roman" w:cs="Times New Roman"/>
        </w:rPr>
      </w:pPr>
    </w:p>
    <w:p w14:paraId="44E871BC" w14:textId="77777777" w:rsidR="00717380" w:rsidRPr="00467CA4" w:rsidRDefault="00717380">
      <w:pPr>
        <w:widowControl w:val="0"/>
        <w:ind w:right="-20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14:paraId="144A5D23" w14:textId="344EDE8E" w:rsidR="00717380" w:rsidRPr="00467CA4" w:rsidRDefault="007E0FD6" w:rsidP="007E0FD6">
      <w:pPr>
        <w:pStyle w:val="2"/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11" w:name="_Toc188353069"/>
      <w:r w:rsidRPr="00467CA4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5.2</w:t>
      </w:r>
      <w:r w:rsidR="681AAEA2" w:rsidRPr="00467CA4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 xml:space="preserve"> Описание </w:t>
      </w:r>
      <w:r w:rsidRPr="00467CA4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модулей</w:t>
      </w:r>
      <w:r w:rsidR="681AAEA2" w:rsidRPr="00467CA4">
        <w:rPr>
          <w:color w:val="auto"/>
          <w:lang w:val="ru-RU"/>
        </w:rPr>
        <w:br/>
      </w:r>
      <w:bookmarkEnd w:id="11"/>
    </w:p>
    <w:p w14:paraId="738610EB" w14:textId="04B13552" w:rsidR="00717380" w:rsidRPr="00467CA4" w:rsidRDefault="002A03B7" w:rsidP="1BB582DB">
      <w:pPr>
        <w:pStyle w:val="3"/>
        <w:widowControl w:val="0"/>
        <w:spacing w:before="0" w:after="1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MWS Data </w:t>
      </w:r>
      <w:r w:rsidRPr="00467CA4">
        <w:rPr>
          <w:rFonts w:ascii="Times New Roman" w:eastAsia="Times New Roman" w:hAnsi="Times New Roman" w:cs="Times New Roman" w:hint="eastAsia"/>
          <w:b/>
          <w:bCs/>
          <w:color w:val="auto"/>
          <w:sz w:val="28"/>
          <w:szCs w:val="28"/>
        </w:rPr>
        <w:t>Compass</w:t>
      </w:r>
    </w:p>
    <w:p w14:paraId="3A90B25E" w14:textId="4096A304" w:rsidR="00717380" w:rsidRPr="00467CA4" w:rsidRDefault="00DC6529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Модуль</w:t>
      </w:r>
      <w:r w:rsidR="6D5DA467" w:rsidRPr="00467CA4">
        <w:rPr>
          <w:rFonts w:ascii="Times New Roman" w:eastAsia="Times New Roman" w:hAnsi="Times New Roman" w:cs="Times New Roman"/>
          <w:lang w:val="ru-RU"/>
        </w:rPr>
        <w:t xml:space="preserve"> позволяет создавать интерактивные отчеты (</w:t>
      </w:r>
      <w:proofErr w:type="spellStart"/>
      <w:r w:rsidR="6D5DA467" w:rsidRPr="00467CA4">
        <w:rPr>
          <w:rFonts w:ascii="Times New Roman" w:eastAsia="Times New Roman" w:hAnsi="Times New Roman" w:cs="Times New Roman"/>
          <w:lang w:val="ru-RU"/>
        </w:rPr>
        <w:t>дашборды</w:t>
      </w:r>
      <w:proofErr w:type="spellEnd"/>
      <w:r w:rsidR="6D5DA467" w:rsidRPr="00467CA4">
        <w:rPr>
          <w:rFonts w:ascii="Times New Roman" w:eastAsia="Times New Roman" w:hAnsi="Times New Roman" w:cs="Times New Roman"/>
          <w:lang w:val="ru-RU"/>
        </w:rPr>
        <w:t>)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="6D5DA467" w:rsidRPr="00467CA4">
        <w:rPr>
          <w:rFonts w:ascii="Times New Roman" w:eastAsia="Times New Roman" w:hAnsi="Times New Roman" w:cs="Times New Roman"/>
          <w:lang w:val="ru-RU"/>
        </w:rPr>
        <w:t>на основе корпоративных источников данных с использованием гибкой модели ролевого доступа к информации</w:t>
      </w:r>
    </w:p>
    <w:p w14:paraId="3F838BCF" w14:textId="1F464987" w:rsidR="00717380" w:rsidRPr="00467CA4" w:rsidRDefault="6D5DA467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proofErr w:type="spellStart"/>
      <w:r w:rsidRPr="00467CA4">
        <w:rPr>
          <w:rFonts w:ascii="Times New Roman" w:eastAsia="Times New Roman" w:hAnsi="Times New Roman" w:cs="Times New Roman"/>
          <w:b/>
          <w:bCs/>
        </w:rPr>
        <w:t>Функционал</w:t>
      </w:r>
      <w:proofErr w:type="spellEnd"/>
      <w:r w:rsidRPr="00467CA4">
        <w:rPr>
          <w:rFonts w:ascii="Times New Roman" w:eastAsia="Times New Roman" w:hAnsi="Times New Roman" w:cs="Times New Roman"/>
          <w:b/>
          <w:bCs/>
        </w:rPr>
        <w:t xml:space="preserve"> </w:t>
      </w:r>
      <w:r w:rsidR="00C50079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модуля </w:t>
      </w:r>
      <w:r w:rsidR="002A03B7" w:rsidRPr="00467CA4">
        <w:rPr>
          <w:rFonts w:ascii="Times New Roman" w:eastAsia="Times New Roman" w:hAnsi="Times New Roman" w:cs="Times New Roman"/>
          <w:b/>
          <w:bCs/>
        </w:rPr>
        <w:t xml:space="preserve">MWS Data </w:t>
      </w:r>
      <w:r w:rsidR="002A03B7" w:rsidRPr="00467CA4">
        <w:rPr>
          <w:rFonts w:ascii="Times New Roman" w:eastAsia="Times New Roman" w:hAnsi="Times New Roman" w:cs="Times New Roman" w:hint="eastAsia"/>
          <w:b/>
          <w:bCs/>
        </w:rPr>
        <w:t>Compass</w:t>
      </w:r>
      <w:r w:rsidRPr="00467CA4">
        <w:rPr>
          <w:rFonts w:ascii="Times New Roman" w:eastAsia="Times New Roman" w:hAnsi="Times New Roman" w:cs="Times New Roman"/>
          <w:b/>
          <w:bCs/>
        </w:rPr>
        <w:t>:</w:t>
      </w:r>
    </w:p>
    <w:p w14:paraId="0587C570" w14:textId="77777777" w:rsidR="00717380" w:rsidRPr="00467CA4" w:rsidRDefault="6D5DA467" w:rsidP="009C30AA">
      <w:pPr>
        <w:pStyle w:val="a7"/>
        <w:widowControl w:val="0"/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Сбор</w:t>
      </w:r>
      <w:proofErr w:type="spellEnd"/>
    </w:p>
    <w:p w14:paraId="2CFE262C" w14:textId="730A1E63" w:rsidR="00717380" w:rsidRPr="00467CA4" w:rsidRDefault="6D5DA467" w:rsidP="009C30AA">
      <w:pPr>
        <w:pStyle w:val="a7"/>
        <w:widowControl w:val="0"/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Предобработк</w:t>
      </w:r>
      <w:r w:rsidR="4EBCCD18" w:rsidRPr="00467CA4">
        <w:rPr>
          <w:rFonts w:ascii="Times New Roman" w:eastAsia="Times New Roman" w:hAnsi="Times New Roman" w:cs="Times New Roman"/>
        </w:rPr>
        <w:t>а</w:t>
      </w:r>
      <w:proofErr w:type="spellEnd"/>
    </w:p>
    <w:p w14:paraId="25262CB7" w14:textId="77777777" w:rsidR="00717380" w:rsidRPr="00467CA4" w:rsidRDefault="6D5DA467" w:rsidP="009C30AA">
      <w:pPr>
        <w:pStyle w:val="a7"/>
        <w:widowControl w:val="0"/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Анализ</w:t>
      </w:r>
      <w:proofErr w:type="spellEnd"/>
    </w:p>
    <w:p w14:paraId="2015DD85" w14:textId="6B8E7163" w:rsidR="00717380" w:rsidRPr="00467CA4" w:rsidRDefault="6D5DA467" w:rsidP="009C30AA">
      <w:pPr>
        <w:pStyle w:val="a7"/>
        <w:keepNext/>
        <w:keepLines/>
        <w:widowControl w:val="0"/>
        <w:numPr>
          <w:ilvl w:val="0"/>
          <w:numId w:val="9"/>
        </w:numPr>
        <w:spacing w:after="1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67CA4">
        <w:rPr>
          <w:rFonts w:ascii="Times New Roman" w:eastAsia="Times New Roman" w:hAnsi="Times New Roman" w:cs="Times New Roman"/>
        </w:rPr>
        <w:lastRenderedPageBreak/>
        <w:t>Визуализаци</w:t>
      </w:r>
      <w:r w:rsidR="76AD5D7D" w:rsidRPr="00467CA4">
        <w:rPr>
          <w:rFonts w:ascii="Times New Roman" w:eastAsia="Times New Roman" w:hAnsi="Times New Roman" w:cs="Times New Roman"/>
        </w:rPr>
        <w:t>я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</w:rPr>
        <w:t>данных</w:t>
      </w:r>
      <w:proofErr w:type="spellEnd"/>
    </w:p>
    <w:p w14:paraId="63484F0E" w14:textId="52696055" w:rsidR="00717380" w:rsidRPr="00467CA4" w:rsidRDefault="00717380" w:rsidP="325CD2BD">
      <w:pPr>
        <w:keepNext/>
        <w:keepLines/>
        <w:widowControl w:val="0"/>
        <w:spacing w:after="100" w:line="276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</w:p>
    <w:p w14:paraId="2596E40C" w14:textId="478D6429" w:rsidR="00717380" w:rsidRPr="00467CA4" w:rsidRDefault="00FE4623" w:rsidP="7B0995F4">
      <w:pPr>
        <w:pStyle w:val="3"/>
        <w:widowContro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MWS Data Cat</w:t>
      </w:r>
    </w:p>
    <w:p w14:paraId="03C58B67" w14:textId="38152A92" w:rsidR="00C74789" w:rsidRPr="00467CA4" w:rsidRDefault="6D5DA467" w:rsidP="00390C69">
      <w:pPr>
        <w:keepNext/>
        <w:keepLines/>
        <w:widowControl w:val="0"/>
        <w:spacing w:after="100"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Система, которая является точкой входа для вопросов по данным</w:t>
      </w:r>
      <w:r w:rsidR="0021070E" w:rsidRPr="00467CA4">
        <w:rPr>
          <w:rFonts w:ascii="Times New Roman" w:eastAsia="Times New Roman" w:hAnsi="Times New Roman" w:cs="Times New Roman"/>
          <w:lang w:val="ru-RU"/>
        </w:rPr>
        <w:t xml:space="preserve">. </w:t>
      </w:r>
      <w:r w:rsidR="0021070E" w:rsidRPr="00467CA4">
        <w:rPr>
          <w:rFonts w:ascii="Times New Roman" w:eastAsia="Times New Roman" w:hAnsi="Times New Roman" w:cs="Times New Roman"/>
        </w:rPr>
        <w:t>C</w:t>
      </w:r>
      <w:r w:rsidRPr="00467CA4">
        <w:rPr>
          <w:rFonts w:ascii="Times New Roman" w:eastAsia="Times New Roman" w:hAnsi="Times New Roman" w:cs="Times New Roman"/>
          <w:lang w:val="ru-RU"/>
        </w:rPr>
        <w:t>одержит информацию о</w:t>
      </w:r>
      <w:r w:rsidR="00A86283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lang w:val="ru-RU"/>
        </w:rPr>
        <w:t>характеристик</w:t>
      </w:r>
      <w:r w:rsidR="00942D25" w:rsidRPr="00467CA4">
        <w:rPr>
          <w:rFonts w:ascii="Times New Roman" w:eastAsia="Times New Roman" w:hAnsi="Times New Roman" w:cs="Times New Roman"/>
          <w:lang w:val="ru-RU"/>
        </w:rPr>
        <w:t>ах данных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и </w:t>
      </w:r>
      <w:r w:rsidR="00F90866" w:rsidRPr="00467CA4">
        <w:rPr>
          <w:rFonts w:ascii="Times New Roman" w:eastAsia="Times New Roman" w:hAnsi="Times New Roman" w:cs="Times New Roman"/>
          <w:lang w:val="ru-RU"/>
        </w:rPr>
        <w:t>доступе к данным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4C81B3F3" w14:textId="3342CDD3" w:rsidR="00C74789" w:rsidRPr="00467CA4" w:rsidRDefault="00C74789" w:rsidP="00C74789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Функционал </w:t>
      </w:r>
      <w:r w:rsidR="00C50079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модуля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MWS</w:t>
      </w:r>
      <w:r w:rsidR="00FE4623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Data</w:t>
      </w:r>
      <w:r w:rsidR="00FE4623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Cat</w:t>
      </w:r>
      <w:r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: </w:t>
      </w:r>
    </w:p>
    <w:p w14:paraId="26E160B3" w14:textId="77777777" w:rsidR="00C74789" w:rsidRPr="00467CA4" w:rsidRDefault="00C74789" w:rsidP="00C74789">
      <w:pPr>
        <w:pStyle w:val="a7"/>
        <w:widowControl w:val="0"/>
        <w:numPr>
          <w:ilvl w:val="0"/>
          <w:numId w:val="35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Извлечение метаданных и поиск источников данных (реляционные/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нереляционные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БД, </w:t>
      </w:r>
      <w:r w:rsidRPr="00467CA4">
        <w:rPr>
          <w:rFonts w:ascii="Times New Roman" w:eastAsia="Times New Roman" w:hAnsi="Times New Roman" w:cs="Times New Roman"/>
        </w:rPr>
        <w:t>API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, </w:t>
      </w:r>
      <w:r w:rsidRPr="00467CA4">
        <w:rPr>
          <w:rFonts w:ascii="Times New Roman" w:eastAsia="Times New Roman" w:hAnsi="Times New Roman" w:cs="Times New Roman"/>
        </w:rPr>
        <w:t>Kafka</w:t>
      </w:r>
      <w:r w:rsidRPr="00467CA4">
        <w:rPr>
          <w:rFonts w:ascii="Times New Roman" w:eastAsia="Times New Roman" w:hAnsi="Times New Roman" w:cs="Times New Roman"/>
          <w:lang w:val="ru-RU"/>
        </w:rPr>
        <w:t>)</w:t>
      </w:r>
    </w:p>
    <w:p w14:paraId="2F476A53" w14:textId="77777777" w:rsidR="00C74789" w:rsidRPr="00467CA4" w:rsidRDefault="00C74789" w:rsidP="00C74789">
      <w:pPr>
        <w:pStyle w:val="a7"/>
        <w:widowControl w:val="0"/>
        <w:numPr>
          <w:ilvl w:val="0"/>
          <w:numId w:val="35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Поиск и заведение бизнес-сущностей (Термины глоссария)</w:t>
      </w:r>
    </w:p>
    <w:p w14:paraId="61C6CDF0" w14:textId="77777777" w:rsidR="00C74789" w:rsidRPr="00467CA4" w:rsidRDefault="00C74789" w:rsidP="00C74789">
      <w:pPr>
        <w:pStyle w:val="a7"/>
        <w:widowControl w:val="0"/>
        <w:numPr>
          <w:ilvl w:val="0"/>
          <w:numId w:val="35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Описание данных (физических и бизнес)</w:t>
      </w:r>
    </w:p>
    <w:p w14:paraId="22D75D96" w14:textId="77777777" w:rsidR="00C74789" w:rsidRPr="00467CA4" w:rsidRDefault="00C74789" w:rsidP="00C74789">
      <w:pPr>
        <w:pStyle w:val="a7"/>
        <w:widowControl w:val="0"/>
        <w:numPr>
          <w:ilvl w:val="0"/>
          <w:numId w:val="35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Нахождение источников, физически хранящих данные о бизнес-сущностях (Терминах)</w:t>
      </w:r>
    </w:p>
    <w:p w14:paraId="6E87CCD5" w14:textId="77777777" w:rsidR="00C74789" w:rsidRPr="00467CA4" w:rsidRDefault="00C74789" w:rsidP="00C74789">
      <w:pPr>
        <w:pStyle w:val="a7"/>
        <w:widowControl w:val="0"/>
        <w:numPr>
          <w:ilvl w:val="0"/>
          <w:numId w:val="35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Визуализация </w:t>
      </w:r>
      <w:r w:rsidRPr="00467CA4">
        <w:rPr>
          <w:rFonts w:ascii="Times New Roman" w:eastAsia="Times New Roman" w:hAnsi="Times New Roman" w:cs="Times New Roman"/>
        </w:rPr>
        <w:t>Data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</w:rPr>
        <w:t>Lineage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(происхождения данных)</w:t>
      </w:r>
    </w:p>
    <w:p w14:paraId="64421053" w14:textId="7306A347" w:rsidR="00717380" w:rsidRPr="00467CA4" w:rsidRDefault="00717380" w:rsidP="325CD2BD">
      <w:pPr>
        <w:keepNext/>
        <w:keepLines/>
        <w:widowControl w:val="0"/>
        <w:spacing w:after="100" w:line="276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630AD66" w14:textId="3F489ECD" w:rsidR="00717380" w:rsidRPr="00467CA4" w:rsidRDefault="00FE4623" w:rsidP="7B0995F4">
      <w:pPr>
        <w:pStyle w:val="3"/>
        <w:widowContro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MWS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Data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Test</w:t>
      </w:r>
      <w:r w:rsidR="681AAEA2"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</w:p>
    <w:p w14:paraId="0AD23966" w14:textId="77777777" w:rsidR="00717380" w:rsidRPr="00467CA4" w:rsidRDefault="6D5DA467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Набор сервисов и инструментов для контроля качества данных. Под качеством данных принято понимать степень их пригодности для решения конкретной задачи.</w:t>
      </w:r>
    </w:p>
    <w:p w14:paraId="6CAF6423" w14:textId="2FE4C675" w:rsidR="00717380" w:rsidRPr="00467CA4" w:rsidRDefault="6D5DA467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Степень пригодности характеризуется рядом метрик (доступность, полнота, точность т.д.).</w:t>
      </w:r>
      <w:r w:rsidRPr="00467CA4">
        <w:rPr>
          <w:lang w:val="ru-RU"/>
        </w:rPr>
        <w:br/>
      </w:r>
    </w:p>
    <w:p w14:paraId="1D462044" w14:textId="1F0EEFD8" w:rsidR="00717380" w:rsidRPr="00467CA4" w:rsidRDefault="7A05C9E2" w:rsidP="6D5DA467">
      <w:pPr>
        <w:widowControl w:val="0"/>
        <w:rPr>
          <w:rFonts w:ascii="Times New Roman" w:eastAsia="Times New Roman" w:hAnsi="Times New Roman" w:cs="Times New Roman"/>
          <w:b/>
          <w:bCs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lang w:val="ru-RU"/>
        </w:rPr>
        <w:t>Функционал</w:t>
      </w:r>
      <w:r w:rsidR="00C50079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модуля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MWS</w:t>
      </w:r>
      <w:r w:rsidR="00FE4623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Data</w:t>
      </w:r>
      <w:r w:rsidR="00FE4623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Test</w:t>
      </w:r>
      <w:r w:rsidR="6D5DA467" w:rsidRPr="00467CA4">
        <w:rPr>
          <w:rFonts w:ascii="Times New Roman" w:eastAsia="Times New Roman" w:hAnsi="Times New Roman" w:cs="Times New Roman"/>
          <w:b/>
          <w:bCs/>
          <w:lang w:val="ru-RU"/>
        </w:rPr>
        <w:t>:</w:t>
      </w:r>
    </w:p>
    <w:p w14:paraId="1D9A7BB3" w14:textId="6A6ADBFB" w:rsidR="00717380" w:rsidRPr="00467CA4" w:rsidRDefault="71FDDBC8" w:rsidP="009C30AA">
      <w:pPr>
        <w:pStyle w:val="a7"/>
        <w:widowControl w:val="0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С</w:t>
      </w:r>
      <w:r w:rsidR="6D5DA467" w:rsidRPr="00467CA4">
        <w:rPr>
          <w:rFonts w:ascii="Times New Roman" w:eastAsia="Times New Roman" w:hAnsi="Times New Roman" w:cs="Times New Roman"/>
        </w:rPr>
        <w:t>озда</w:t>
      </w:r>
      <w:r w:rsidR="79EC6E32" w:rsidRPr="00467CA4">
        <w:rPr>
          <w:rFonts w:ascii="Times New Roman" w:eastAsia="Times New Roman" w:hAnsi="Times New Roman" w:cs="Times New Roman"/>
        </w:rPr>
        <w:t>ние</w:t>
      </w:r>
      <w:proofErr w:type="spellEnd"/>
      <w:r w:rsidR="6D5DA467"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="6D5DA467" w:rsidRPr="00467CA4">
        <w:rPr>
          <w:rFonts w:ascii="Times New Roman" w:eastAsia="Times New Roman" w:hAnsi="Times New Roman" w:cs="Times New Roman"/>
        </w:rPr>
        <w:t>метрик</w:t>
      </w:r>
      <w:proofErr w:type="spellEnd"/>
    </w:p>
    <w:p w14:paraId="2173C523" w14:textId="5FDE5D12" w:rsidR="00717380" w:rsidRPr="00467CA4" w:rsidRDefault="60C5BB36" w:rsidP="009C30AA">
      <w:pPr>
        <w:pStyle w:val="a7"/>
        <w:widowControl w:val="0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З</w:t>
      </w:r>
      <w:r w:rsidR="6D5DA467" w:rsidRPr="00467CA4">
        <w:rPr>
          <w:rFonts w:ascii="Times New Roman" w:eastAsia="Times New Roman" w:hAnsi="Times New Roman" w:cs="Times New Roman"/>
        </w:rPr>
        <w:t>апус</w:t>
      </w:r>
      <w:r w:rsidR="7B42720C" w:rsidRPr="00467CA4">
        <w:rPr>
          <w:rFonts w:ascii="Times New Roman" w:eastAsia="Times New Roman" w:hAnsi="Times New Roman" w:cs="Times New Roman"/>
        </w:rPr>
        <w:t>к</w:t>
      </w:r>
      <w:proofErr w:type="spellEnd"/>
      <w:r w:rsidR="6D5DA467"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="6D5DA467" w:rsidRPr="00467CA4">
        <w:rPr>
          <w:rFonts w:ascii="Times New Roman" w:eastAsia="Times New Roman" w:hAnsi="Times New Roman" w:cs="Times New Roman"/>
        </w:rPr>
        <w:t>метрик</w:t>
      </w:r>
      <w:proofErr w:type="spellEnd"/>
    </w:p>
    <w:p w14:paraId="4D7ACD04" w14:textId="4BB3F442" w:rsidR="00717380" w:rsidRPr="00467CA4" w:rsidRDefault="48B5F487" w:rsidP="009C30AA">
      <w:pPr>
        <w:pStyle w:val="a7"/>
        <w:widowControl w:val="0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А</w:t>
      </w:r>
      <w:r w:rsidR="6D5DA467" w:rsidRPr="00467CA4">
        <w:rPr>
          <w:rFonts w:ascii="Times New Roman" w:eastAsia="Times New Roman" w:hAnsi="Times New Roman" w:cs="Times New Roman"/>
        </w:rPr>
        <w:t>нализи</w:t>
      </w:r>
      <w:r w:rsidR="0F5A7BC6" w:rsidRPr="00467CA4">
        <w:rPr>
          <w:rFonts w:ascii="Times New Roman" w:eastAsia="Times New Roman" w:hAnsi="Times New Roman" w:cs="Times New Roman"/>
        </w:rPr>
        <w:t>з</w:t>
      </w:r>
      <w:proofErr w:type="spellEnd"/>
      <w:r w:rsidR="6D5DA467"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="6D5DA467" w:rsidRPr="00467CA4">
        <w:rPr>
          <w:rFonts w:ascii="Times New Roman" w:eastAsia="Times New Roman" w:hAnsi="Times New Roman" w:cs="Times New Roman"/>
        </w:rPr>
        <w:t>результ</w:t>
      </w:r>
      <w:r w:rsidR="4790F521" w:rsidRPr="00467CA4">
        <w:rPr>
          <w:rFonts w:ascii="Times New Roman" w:eastAsia="Times New Roman" w:hAnsi="Times New Roman" w:cs="Times New Roman"/>
        </w:rPr>
        <w:t>ов</w:t>
      </w:r>
      <w:proofErr w:type="spellEnd"/>
      <w:r w:rsidR="4790F521"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="4790F521" w:rsidRPr="00467CA4">
        <w:rPr>
          <w:rFonts w:ascii="Times New Roman" w:eastAsia="Times New Roman" w:hAnsi="Times New Roman" w:cs="Times New Roman"/>
        </w:rPr>
        <w:t>запуска</w:t>
      </w:r>
      <w:proofErr w:type="spellEnd"/>
    </w:p>
    <w:p w14:paraId="618E10B3" w14:textId="3786E3CA" w:rsidR="00717380" w:rsidRPr="00467CA4" w:rsidRDefault="0CD870F4" w:rsidP="009C30AA">
      <w:pPr>
        <w:pStyle w:val="a7"/>
        <w:widowControl w:val="0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О</w:t>
      </w:r>
      <w:r w:rsidR="6D5DA467" w:rsidRPr="00467CA4">
        <w:rPr>
          <w:rFonts w:ascii="Times New Roman" w:eastAsia="Times New Roman" w:hAnsi="Times New Roman" w:cs="Times New Roman"/>
        </w:rPr>
        <w:t>тслежив</w:t>
      </w:r>
      <w:r w:rsidR="2944162A" w:rsidRPr="00467CA4">
        <w:rPr>
          <w:rFonts w:ascii="Times New Roman" w:eastAsia="Times New Roman" w:hAnsi="Times New Roman" w:cs="Times New Roman"/>
        </w:rPr>
        <w:t>ание</w:t>
      </w:r>
      <w:proofErr w:type="spellEnd"/>
      <w:r w:rsidR="6D5DA467"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="6D5DA467" w:rsidRPr="00467CA4">
        <w:rPr>
          <w:rFonts w:ascii="Times New Roman" w:eastAsia="Times New Roman" w:hAnsi="Times New Roman" w:cs="Times New Roman"/>
        </w:rPr>
        <w:t>динамик</w:t>
      </w:r>
      <w:r w:rsidR="42AD9B24" w:rsidRPr="00467CA4">
        <w:rPr>
          <w:rFonts w:ascii="Times New Roman" w:eastAsia="Times New Roman" w:hAnsi="Times New Roman" w:cs="Times New Roman"/>
        </w:rPr>
        <w:t>и</w:t>
      </w:r>
      <w:proofErr w:type="spellEnd"/>
      <w:r w:rsidR="6D5DA467"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="6D5DA467" w:rsidRPr="00467CA4">
        <w:rPr>
          <w:rFonts w:ascii="Times New Roman" w:eastAsia="Times New Roman" w:hAnsi="Times New Roman" w:cs="Times New Roman"/>
        </w:rPr>
        <w:t>изменений</w:t>
      </w:r>
      <w:proofErr w:type="spellEnd"/>
    </w:p>
    <w:p w14:paraId="76FEF8F2" w14:textId="4056AF26" w:rsidR="00717380" w:rsidRPr="00467CA4" w:rsidRDefault="4363CB79" w:rsidP="009C30AA">
      <w:pPr>
        <w:pStyle w:val="a7"/>
        <w:widowControl w:val="0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П</w:t>
      </w:r>
      <w:r w:rsidR="6D5DA467" w:rsidRPr="00467CA4">
        <w:rPr>
          <w:rFonts w:ascii="Times New Roman" w:eastAsia="Times New Roman" w:hAnsi="Times New Roman" w:cs="Times New Roman"/>
        </w:rPr>
        <w:t>олуч</w:t>
      </w:r>
      <w:r w:rsidR="59118536" w:rsidRPr="00467CA4">
        <w:rPr>
          <w:rFonts w:ascii="Times New Roman" w:eastAsia="Times New Roman" w:hAnsi="Times New Roman" w:cs="Times New Roman"/>
        </w:rPr>
        <w:t>ение</w:t>
      </w:r>
      <w:proofErr w:type="spellEnd"/>
      <w:r w:rsidR="6D5DA467"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="6D5DA467" w:rsidRPr="00467CA4">
        <w:rPr>
          <w:rFonts w:ascii="Times New Roman" w:eastAsia="Times New Roman" w:hAnsi="Times New Roman" w:cs="Times New Roman"/>
        </w:rPr>
        <w:t>уведомлени</w:t>
      </w:r>
      <w:r w:rsidR="1FF67C81" w:rsidRPr="00467CA4">
        <w:rPr>
          <w:rFonts w:ascii="Times New Roman" w:eastAsia="Times New Roman" w:hAnsi="Times New Roman" w:cs="Times New Roman"/>
        </w:rPr>
        <w:t>й</w:t>
      </w:r>
      <w:proofErr w:type="spellEnd"/>
      <w:r w:rsidR="6D5DA467" w:rsidRPr="00467CA4">
        <w:rPr>
          <w:rFonts w:ascii="Times New Roman" w:eastAsia="Times New Roman" w:hAnsi="Times New Roman" w:cs="Times New Roman"/>
        </w:rPr>
        <w:t xml:space="preserve"> о </w:t>
      </w:r>
      <w:proofErr w:type="spellStart"/>
      <w:r w:rsidR="6D5DA467" w:rsidRPr="00467CA4">
        <w:rPr>
          <w:rFonts w:ascii="Times New Roman" w:eastAsia="Times New Roman" w:hAnsi="Times New Roman" w:cs="Times New Roman"/>
        </w:rPr>
        <w:t>неуспешных</w:t>
      </w:r>
      <w:proofErr w:type="spellEnd"/>
      <w:r w:rsidR="6D5DA467"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="6D5DA467" w:rsidRPr="00467CA4">
        <w:rPr>
          <w:rFonts w:ascii="Times New Roman" w:eastAsia="Times New Roman" w:hAnsi="Times New Roman" w:cs="Times New Roman"/>
        </w:rPr>
        <w:t>проверках</w:t>
      </w:r>
      <w:proofErr w:type="spellEnd"/>
    </w:p>
    <w:p w14:paraId="61829076" w14:textId="77777777" w:rsidR="00717380" w:rsidRPr="00467CA4" w:rsidRDefault="00717380">
      <w:pPr>
        <w:pStyle w:val="a7"/>
        <w:widowControl w:val="0"/>
        <w:rPr>
          <w:rFonts w:ascii="Times New Roman" w:eastAsia="Times New Roman" w:hAnsi="Times New Roman" w:cs="Times New Roman"/>
        </w:rPr>
      </w:pPr>
    </w:p>
    <w:p w14:paraId="47815625" w14:textId="6352002D" w:rsidR="00717380" w:rsidRPr="00467CA4" w:rsidRDefault="1A62176E" w:rsidP="6D5DA467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 w:rsidRPr="00467CA4">
        <w:rPr>
          <w:rFonts w:ascii="Times New Roman" w:eastAsia="Times New Roman" w:hAnsi="Times New Roman" w:cs="Times New Roman"/>
          <w:b/>
          <w:bCs/>
        </w:rPr>
        <w:t>Предоставляемые</w:t>
      </w:r>
      <w:proofErr w:type="spellEnd"/>
      <w:r w:rsidRPr="00467CA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5E97C6DE" w:rsidRPr="00467CA4">
        <w:rPr>
          <w:rFonts w:ascii="Times New Roman" w:eastAsia="Times New Roman" w:hAnsi="Times New Roman" w:cs="Times New Roman"/>
          <w:b/>
          <w:bCs/>
        </w:rPr>
        <w:t>инструменты</w:t>
      </w:r>
      <w:proofErr w:type="spellEnd"/>
      <w:r w:rsidR="5E97C6DE" w:rsidRPr="00467CA4">
        <w:rPr>
          <w:rFonts w:ascii="Times New Roman" w:eastAsia="Times New Roman" w:hAnsi="Times New Roman" w:cs="Times New Roman"/>
          <w:b/>
          <w:bCs/>
        </w:rPr>
        <w:t>:</w:t>
      </w:r>
    </w:p>
    <w:p w14:paraId="2BA226A1" w14:textId="34A35FBF" w:rsidR="00717380" w:rsidRPr="00467CA4" w:rsidRDefault="7C5B6B7F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</w:rPr>
        <w:t>DQ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</w:rPr>
        <w:t>NEO</w:t>
      </w:r>
      <w:r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4805C4" w:rsidRPr="00467CA4">
        <w:rPr>
          <w:rFonts w:ascii="Times New Roman" w:eastAsia="Times New Roman" w:hAnsi="Times New Roman" w:cs="Times New Roman"/>
          <w:lang w:val="ru-RU"/>
        </w:rPr>
        <w:t>-</w:t>
      </w:r>
      <w:r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393E3F8D" w:rsidRPr="00467CA4">
        <w:rPr>
          <w:rFonts w:ascii="Times New Roman" w:eastAsia="Times New Roman" w:hAnsi="Times New Roman" w:cs="Times New Roman"/>
          <w:lang w:val="ru-RU"/>
        </w:rPr>
        <w:t>о</w:t>
      </w:r>
      <w:r w:rsidRPr="00467CA4">
        <w:rPr>
          <w:rFonts w:ascii="Times New Roman" w:eastAsia="Times New Roman" w:hAnsi="Times New Roman" w:cs="Times New Roman"/>
          <w:lang w:val="ru-RU"/>
        </w:rPr>
        <w:t>сновной сервис,</w:t>
      </w:r>
      <w:r w:rsidR="00FB141B" w:rsidRPr="00467CA4">
        <w:rPr>
          <w:rFonts w:ascii="Times New Roman" w:eastAsia="Times New Roman" w:hAnsi="Times New Roman" w:cs="Times New Roman"/>
          <w:lang w:val="ru-RU"/>
        </w:rPr>
        <w:t xml:space="preserve"> обеспечивающий централизованное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хранение информации о качестве данных во всех системах компании.</w:t>
      </w:r>
      <w:r w:rsidRPr="00467CA4">
        <w:rPr>
          <w:lang w:val="ru-RU"/>
        </w:rPr>
        <w:br/>
      </w:r>
      <w:r w:rsidR="004805C4" w:rsidRPr="00467CA4">
        <w:rPr>
          <w:rFonts w:ascii="Times New Roman" w:eastAsia="Times New Roman" w:hAnsi="Times New Roman" w:cs="Times New Roman"/>
          <w:lang w:val="ru-RU"/>
        </w:rPr>
        <w:t xml:space="preserve">DQ SDK </w:t>
      </w:r>
      <w:proofErr w:type="spellStart"/>
      <w:r w:rsidR="004805C4" w:rsidRPr="00467CA4">
        <w:rPr>
          <w:rFonts w:ascii="Times New Roman" w:eastAsia="Times New Roman" w:hAnsi="Times New Roman" w:cs="Times New Roman"/>
          <w:lang w:val="ru-RU"/>
        </w:rPr>
        <w:t>Framework</w:t>
      </w:r>
      <w:proofErr w:type="spellEnd"/>
      <w:r w:rsidR="004805C4" w:rsidRPr="00467CA4">
        <w:rPr>
          <w:rFonts w:ascii="Times New Roman" w:eastAsia="Times New Roman" w:hAnsi="Times New Roman" w:cs="Times New Roman"/>
          <w:lang w:val="ru-RU"/>
        </w:rPr>
        <w:t xml:space="preserve"> - позволит вам легко и быстро настроить проверки качества данных в различных SQL и </w:t>
      </w:r>
      <w:proofErr w:type="spellStart"/>
      <w:r w:rsidR="004805C4" w:rsidRPr="00467CA4">
        <w:rPr>
          <w:rFonts w:ascii="Times New Roman" w:eastAsia="Times New Roman" w:hAnsi="Times New Roman" w:cs="Times New Roman"/>
          <w:lang w:val="ru-RU"/>
        </w:rPr>
        <w:t>NoSQL</w:t>
      </w:r>
      <w:proofErr w:type="spellEnd"/>
      <w:r w:rsidR="004805C4" w:rsidRPr="00467CA4">
        <w:rPr>
          <w:rFonts w:ascii="Times New Roman" w:eastAsia="Times New Roman" w:hAnsi="Times New Roman" w:cs="Times New Roman"/>
          <w:lang w:val="ru-RU"/>
        </w:rPr>
        <w:t xml:space="preserve"> хранилищах локально в удобном вам окружении и загрузить сформированные проверки в DQ NEO, чтобы поставить их на регламентный запуск.</w:t>
      </w:r>
    </w:p>
    <w:p w14:paraId="58532AAA" w14:textId="54CF2FD4" w:rsidR="004805C4" w:rsidRPr="00467CA4" w:rsidRDefault="004805C4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DQ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Profiler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-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Python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библиотека для создания профиля данных таблицы, которая упрощает поиск аномалий в данных и сокращает время на создание DQ проверок.</w:t>
      </w:r>
    </w:p>
    <w:p w14:paraId="2B6AC916" w14:textId="77777777" w:rsidR="004805C4" w:rsidRPr="00467CA4" w:rsidRDefault="004805C4" w:rsidP="004805C4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6ED7D25F" w14:textId="77777777" w:rsidR="004805C4" w:rsidRPr="00467CA4" w:rsidRDefault="004805C4" w:rsidP="004805C4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1B68A4A8" w14:textId="69980A52" w:rsidR="00717380" w:rsidRPr="00467CA4" w:rsidRDefault="00FE4623" w:rsidP="00B475C3">
      <w:pPr>
        <w:pStyle w:val="3"/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MWS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Data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Query</w:t>
      </w:r>
    </w:p>
    <w:p w14:paraId="3077EF27" w14:textId="3866007D" w:rsidR="00FF0EB3" w:rsidRPr="00467CA4" w:rsidRDefault="00B475C3" w:rsidP="00390C69">
      <w:pPr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lang w:val="ru-RU"/>
        </w:rPr>
        <w:t xml:space="preserve">Модуль </w:t>
      </w:r>
      <w:proofErr w:type="gramStart"/>
      <w:r w:rsidR="0065076F" w:rsidRPr="00467CA4">
        <w:rPr>
          <w:lang w:val="ru-RU"/>
        </w:rPr>
        <w:t>предназначен  для</w:t>
      </w:r>
      <w:proofErr w:type="gramEnd"/>
      <w:r w:rsidR="0065076F" w:rsidRPr="00467CA4">
        <w:rPr>
          <w:lang w:val="ru-RU"/>
        </w:rPr>
        <w:t xml:space="preserve"> </w:t>
      </w:r>
      <w:r w:rsidR="003C20D7" w:rsidRPr="00467CA4">
        <w:rPr>
          <w:rFonts w:ascii="Times New Roman" w:eastAsia="Times New Roman" w:hAnsi="Times New Roman" w:cs="Times New Roman"/>
          <w:lang w:val="ru-RU"/>
        </w:rPr>
        <w:t xml:space="preserve">выполнения </w:t>
      </w:r>
      <w:r w:rsidR="003C20D7" w:rsidRPr="00467CA4">
        <w:rPr>
          <w:rFonts w:ascii="Times New Roman" w:eastAsia="Times New Roman" w:hAnsi="Times New Roman" w:cs="Times New Roman"/>
        </w:rPr>
        <w:t>SQL</w:t>
      </w:r>
      <w:r w:rsidR="003C20D7" w:rsidRPr="00467CA4">
        <w:rPr>
          <w:rFonts w:ascii="Times New Roman" w:eastAsia="Times New Roman" w:hAnsi="Times New Roman" w:cs="Times New Roman"/>
          <w:lang w:val="ru-RU"/>
        </w:rPr>
        <w:t xml:space="preserve"> запросов, которые выполняются системой по отношению к различным источникам данных.</w:t>
      </w:r>
    </w:p>
    <w:p w14:paraId="15DE72C1" w14:textId="77777777" w:rsidR="0005233E" w:rsidRPr="00467CA4" w:rsidRDefault="0005233E">
      <w:pPr>
        <w:widowControl w:val="0"/>
        <w:rPr>
          <w:rFonts w:ascii="Times New Roman" w:eastAsia="Times New Roman" w:hAnsi="Times New Roman" w:cs="Times New Roman"/>
          <w:lang w:val="ru-RU"/>
        </w:rPr>
      </w:pPr>
    </w:p>
    <w:p w14:paraId="28E7EC80" w14:textId="37AB04E7" w:rsidR="0005233E" w:rsidRPr="00467CA4" w:rsidRDefault="0005233E" w:rsidP="0005233E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Функционал </w:t>
      </w:r>
      <w:r w:rsidR="00C50079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модуля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MWS</w:t>
      </w:r>
      <w:r w:rsidR="00FE4623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Data</w:t>
      </w:r>
      <w:r w:rsidR="00FE4623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Query</w:t>
      </w:r>
      <w:r w:rsidRPr="00467CA4">
        <w:rPr>
          <w:rFonts w:ascii="Times New Roman" w:eastAsia="Times New Roman" w:hAnsi="Times New Roman" w:cs="Times New Roman"/>
          <w:b/>
          <w:bCs/>
          <w:lang w:val="ru-RU"/>
        </w:rPr>
        <w:t>:</w:t>
      </w:r>
    </w:p>
    <w:p w14:paraId="6468B7D3" w14:textId="77777777" w:rsidR="0005233E" w:rsidRPr="00467CA4" w:rsidRDefault="0005233E" w:rsidP="0005233E">
      <w:pPr>
        <w:pStyle w:val="a7"/>
        <w:widowControl w:val="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Выполнение </w:t>
      </w:r>
      <w:r w:rsidRPr="00467CA4">
        <w:rPr>
          <w:rFonts w:ascii="Times New Roman" w:eastAsia="Times New Roman" w:hAnsi="Times New Roman" w:cs="Times New Roman"/>
        </w:rPr>
        <w:t>SQL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запросов для одного или нескольких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бэкендов</w:t>
      </w:r>
      <w:proofErr w:type="spellEnd"/>
    </w:p>
    <w:p w14:paraId="206104E1" w14:textId="65A796CC" w:rsidR="0005233E" w:rsidRPr="00467CA4" w:rsidRDefault="0005233E" w:rsidP="0005233E">
      <w:pPr>
        <w:pStyle w:val="a7"/>
        <w:widowControl w:val="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Работа с </w:t>
      </w:r>
      <w:r w:rsidR="008477B2" w:rsidRPr="00467CA4">
        <w:rPr>
          <w:rFonts w:ascii="Times New Roman" w:eastAsia="Times New Roman" w:hAnsi="Times New Roman" w:cs="Times New Roman"/>
          <w:lang w:val="ru-RU"/>
        </w:rPr>
        <w:t>БД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через классические </w:t>
      </w:r>
      <w:r w:rsidRPr="00467CA4">
        <w:rPr>
          <w:rFonts w:ascii="Times New Roman" w:eastAsia="Times New Roman" w:hAnsi="Times New Roman" w:cs="Times New Roman"/>
        </w:rPr>
        <w:t>SQL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редакторы такие как </w:t>
      </w:r>
      <w:proofErr w:type="spellStart"/>
      <w:r w:rsidRPr="00467CA4">
        <w:rPr>
          <w:rFonts w:ascii="Times New Roman" w:eastAsia="Times New Roman" w:hAnsi="Times New Roman" w:cs="Times New Roman"/>
          <w:b/>
          <w:bCs/>
        </w:rPr>
        <w:t>DBeaver</w:t>
      </w:r>
      <w:proofErr w:type="spellEnd"/>
    </w:p>
    <w:p w14:paraId="4504DC71" w14:textId="77777777" w:rsidR="0005233E" w:rsidRPr="00467CA4" w:rsidRDefault="0005233E" w:rsidP="0005233E">
      <w:pPr>
        <w:pStyle w:val="a7"/>
        <w:widowControl w:val="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lastRenderedPageBreak/>
        <w:t xml:space="preserve">Выполнение </w:t>
      </w:r>
      <w:r w:rsidRPr="00467CA4">
        <w:rPr>
          <w:rFonts w:ascii="Times New Roman" w:eastAsia="Times New Roman" w:hAnsi="Times New Roman" w:cs="Times New Roman"/>
        </w:rPr>
        <w:t>SQL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запросов к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нереляционным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базам данным, </w:t>
      </w:r>
      <w:proofErr w:type="gramStart"/>
      <w:r w:rsidRPr="00467CA4">
        <w:rPr>
          <w:rFonts w:ascii="Times New Roman" w:eastAsia="Times New Roman" w:hAnsi="Times New Roman" w:cs="Times New Roman"/>
          <w:lang w:val="ru-RU"/>
        </w:rPr>
        <w:t>например</w:t>
      </w:r>
      <w:proofErr w:type="gramEnd"/>
      <w:r w:rsidRPr="00467CA4">
        <w:rPr>
          <w:rFonts w:ascii="Times New Roman" w:eastAsia="Times New Roman" w:hAnsi="Times New Roman" w:cs="Times New Roman"/>
          <w:lang w:val="ru-RU"/>
        </w:rPr>
        <w:t xml:space="preserve"> метрикам, что хранятся в </w:t>
      </w:r>
      <w:r w:rsidRPr="00467CA4">
        <w:rPr>
          <w:rFonts w:ascii="Times New Roman" w:eastAsia="Times New Roman" w:hAnsi="Times New Roman" w:cs="Times New Roman"/>
          <w:b/>
          <w:bCs/>
        </w:rPr>
        <w:t>Prometheus</w:t>
      </w:r>
    </w:p>
    <w:p w14:paraId="384FBB6F" w14:textId="0B5D2F29" w:rsidR="00717380" w:rsidRPr="00467CA4" w:rsidRDefault="00717380">
      <w:pPr>
        <w:widowControl w:val="0"/>
        <w:rPr>
          <w:lang w:val="ru-RU"/>
        </w:rPr>
      </w:pPr>
    </w:p>
    <w:p w14:paraId="4016422C" w14:textId="6B93A20D" w:rsidR="00717380" w:rsidRPr="00467CA4" w:rsidRDefault="00FE4623" w:rsidP="767B443F">
      <w:pPr>
        <w:pStyle w:val="3"/>
        <w:widowContro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MWS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Data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Bridge</w:t>
      </w:r>
    </w:p>
    <w:p w14:paraId="0DE4B5B7" w14:textId="77777777" w:rsidR="00717380" w:rsidRPr="00467CA4" w:rsidRDefault="00717380" w:rsidP="6D5DA467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14:paraId="445848FE" w14:textId="309A9C28" w:rsidR="00771A98" w:rsidRPr="00467CA4" w:rsidRDefault="003C20D7" w:rsidP="00390C69">
      <w:pPr>
        <w:widowControl w:val="0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Набор сервисов и инструментов для реализации процессов выгрузки, загрузки и трансформации данных (</w:t>
      </w:r>
      <w:r w:rsidRPr="00467CA4">
        <w:rPr>
          <w:rFonts w:ascii="Times New Roman" w:eastAsia="Times New Roman" w:hAnsi="Times New Roman" w:cs="Times New Roman"/>
        </w:rPr>
        <w:t>ETL</w:t>
      </w:r>
      <w:r w:rsidRPr="00467CA4">
        <w:rPr>
          <w:rFonts w:ascii="Times New Roman" w:eastAsia="Times New Roman" w:hAnsi="Times New Roman" w:cs="Times New Roman"/>
          <w:lang w:val="ru-RU"/>
        </w:rPr>
        <w:t>\</w:t>
      </w:r>
      <w:r w:rsidRPr="00467CA4">
        <w:rPr>
          <w:rFonts w:ascii="Times New Roman" w:eastAsia="Times New Roman" w:hAnsi="Times New Roman" w:cs="Times New Roman"/>
        </w:rPr>
        <w:t>ELT</w:t>
      </w:r>
      <w:r w:rsidRPr="00467CA4">
        <w:rPr>
          <w:rFonts w:ascii="Times New Roman" w:eastAsia="Times New Roman" w:hAnsi="Times New Roman" w:cs="Times New Roman"/>
          <w:lang w:val="ru-RU"/>
        </w:rPr>
        <w:t>).</w:t>
      </w:r>
    </w:p>
    <w:p w14:paraId="3665686C" w14:textId="77777777" w:rsidR="00771A98" w:rsidRPr="00467CA4" w:rsidRDefault="00771A98">
      <w:pPr>
        <w:widowControl w:val="0"/>
        <w:rPr>
          <w:rFonts w:ascii="Times New Roman" w:eastAsia="Times New Roman" w:hAnsi="Times New Roman" w:cs="Times New Roman"/>
          <w:lang w:val="ru-RU"/>
        </w:rPr>
      </w:pPr>
    </w:p>
    <w:p w14:paraId="26B6C24C" w14:textId="479DB62A" w:rsidR="004805C4" w:rsidRPr="00467CA4" w:rsidRDefault="00771A98">
      <w:pPr>
        <w:widowControl w:val="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Включает в себя компонент</w:t>
      </w:r>
      <w:r w:rsidR="004805C4" w:rsidRPr="00467CA4">
        <w:rPr>
          <w:rFonts w:ascii="Times New Roman" w:eastAsia="Times New Roman" w:hAnsi="Times New Roman" w:cs="Times New Roman"/>
          <w:lang w:val="ru-RU"/>
        </w:rPr>
        <w:t>ы:</w:t>
      </w:r>
    </w:p>
    <w:p w14:paraId="08623A8F" w14:textId="77777777" w:rsidR="00E51501" w:rsidRPr="00467CA4" w:rsidRDefault="00E51501">
      <w:pPr>
        <w:widowControl w:val="0"/>
        <w:rPr>
          <w:rFonts w:ascii="Times New Roman" w:eastAsia="Times New Roman" w:hAnsi="Times New Roman" w:cs="Times New Roman"/>
          <w:lang w:val="ru-RU"/>
        </w:rPr>
      </w:pPr>
    </w:p>
    <w:p w14:paraId="7F1416AD" w14:textId="0FFA4A0A" w:rsidR="00771A98" w:rsidRPr="00467CA4" w:rsidRDefault="00771A98">
      <w:pPr>
        <w:widowControl w:val="0"/>
        <w:rPr>
          <w:rFonts w:ascii="Times New Roman" w:eastAsia="Times New Roman" w:hAnsi="Times New Roman" w:cs="Times New Roman"/>
          <w:lang w:val="ru-RU"/>
        </w:rPr>
      </w:pPr>
      <w:proofErr w:type="spellStart"/>
      <w:r w:rsidRPr="00467CA4">
        <w:rPr>
          <w:rFonts w:ascii="Times New Roman" w:eastAsia="Times New Roman" w:hAnsi="Times New Roman" w:cs="Times New Roman"/>
          <w:b/>
          <w:lang w:val="ru-RU"/>
        </w:rPr>
        <w:t>onETL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- </w:t>
      </w:r>
      <w:hyperlink r:id="rId7" w:history="1">
        <w:r w:rsidRPr="00467CA4">
          <w:rPr>
            <w:rStyle w:val="a3"/>
            <w:rFonts w:ascii="Segoe UI" w:hAnsi="Segoe UI" w:cs="Segoe UI"/>
            <w:color w:val="auto"/>
            <w:sz w:val="21"/>
            <w:szCs w:val="21"/>
            <w:u w:val="none"/>
            <w:shd w:val="clear" w:color="auto" w:fill="FFFFFF"/>
          </w:rPr>
          <w:t>Python</w:t>
        </w:r>
        <w:r w:rsidRPr="00467CA4">
          <w:rPr>
            <w:rStyle w:val="a3"/>
            <w:rFonts w:ascii="Segoe UI" w:hAnsi="Segoe UI" w:cs="Segoe UI"/>
            <w:color w:val="auto"/>
            <w:sz w:val="21"/>
            <w:szCs w:val="21"/>
            <w:u w:val="none"/>
            <w:shd w:val="clear" w:color="auto" w:fill="FFFFFF"/>
            <w:lang w:val="ru-RU"/>
          </w:rPr>
          <w:t xml:space="preserve"> библиотека</w:t>
        </w:r>
      </w:hyperlink>
      <w:r w:rsidRPr="00467CA4">
        <w:rPr>
          <w:rFonts w:ascii="Segoe UI" w:hAnsi="Segoe UI" w:cs="Segoe UI"/>
          <w:sz w:val="21"/>
          <w:szCs w:val="21"/>
          <w:shd w:val="clear" w:color="auto" w:fill="FFFFFF"/>
        </w:rPr>
        <w:t> </w:t>
      </w:r>
      <w:r w:rsidRPr="00467CA4">
        <w:rPr>
          <w:rFonts w:ascii="Times New Roman" w:eastAsia="Times New Roman" w:hAnsi="Times New Roman" w:cs="Times New Roman"/>
          <w:lang w:val="ru-RU"/>
        </w:rPr>
        <w:t>для</w:t>
      </w:r>
      <w:r w:rsidRPr="00467CA4">
        <w:rPr>
          <w:rFonts w:ascii="Segoe UI" w:hAnsi="Segoe UI" w:cs="Segoe UI"/>
          <w:sz w:val="21"/>
          <w:szCs w:val="21"/>
          <w:shd w:val="clear" w:color="auto" w:fill="FFFFFF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написания и выполнения ETL и ELT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Pipeline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>.</w:t>
      </w:r>
    </w:p>
    <w:p w14:paraId="75C0710B" w14:textId="70DDFD37" w:rsidR="00771A98" w:rsidRPr="00467CA4" w:rsidRDefault="00771A98" w:rsidP="00771A98">
      <w:pPr>
        <w:widowControl w:val="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r w:rsidRPr="00467CA4">
        <w:rPr>
          <w:rFonts w:ascii="Times New Roman" w:eastAsia="Times New Roman" w:hAnsi="Times New Roman" w:cs="Times New Roman" w:hint="eastAsia"/>
          <w:lang w:val="ru-RU"/>
        </w:rPr>
        <w:t>Поддерживает чтение и запись из СУБД и файловых источников</w:t>
      </w:r>
    </w:p>
    <w:p w14:paraId="72BD9F1D" w14:textId="654431D9" w:rsidR="00771A98" w:rsidRPr="00467CA4" w:rsidRDefault="00771A98" w:rsidP="00771A98">
      <w:pPr>
        <w:widowControl w:val="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r w:rsidRPr="00467CA4">
        <w:rPr>
          <w:rFonts w:ascii="Times New Roman" w:eastAsia="Times New Roman" w:hAnsi="Times New Roman" w:cs="Times New Roman" w:hint="eastAsia"/>
          <w:lang w:val="ru-RU"/>
        </w:rPr>
        <w:t>Поддерживает скачивание и загрузку файлов в файловые источники</w:t>
      </w:r>
    </w:p>
    <w:p w14:paraId="6F8E1FEE" w14:textId="230EB01E" w:rsidR="00771A98" w:rsidRPr="00467CA4" w:rsidRDefault="00771A98" w:rsidP="00771A98">
      <w:pPr>
        <w:widowControl w:val="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r w:rsidRPr="00467CA4">
        <w:rPr>
          <w:rFonts w:ascii="Times New Roman" w:eastAsia="Times New Roman" w:hAnsi="Times New Roman" w:cs="Times New Roman" w:hint="eastAsia"/>
          <w:lang w:val="ru-RU"/>
        </w:rPr>
        <w:t>Поддерживает выполнения DDL и DML запросов в СУБД</w:t>
      </w:r>
    </w:p>
    <w:p w14:paraId="3A6BEC2A" w14:textId="3D8B1DA7" w:rsidR="00771A98" w:rsidRPr="00467CA4" w:rsidRDefault="00771A98" w:rsidP="00771A98">
      <w:pPr>
        <w:widowControl w:val="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Поддерживает различные стратегии чтения, </w:t>
      </w:r>
      <w:proofErr w:type="gramStart"/>
      <w:r w:rsidRPr="00467CA4">
        <w:rPr>
          <w:rFonts w:ascii="Times New Roman" w:eastAsia="Times New Roman" w:hAnsi="Times New Roman" w:cs="Times New Roman" w:hint="eastAsia"/>
          <w:lang w:val="ru-RU"/>
        </w:rPr>
        <w:t>например</w:t>
      </w:r>
      <w:proofErr w:type="gramEnd"/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инкрементальное чтение</w:t>
      </w:r>
    </w:p>
    <w:p w14:paraId="1CDF76E9" w14:textId="608B4AB9" w:rsidR="00717380" w:rsidRPr="00467CA4" w:rsidRDefault="00771A98" w:rsidP="00771A98">
      <w:pPr>
        <w:widowControl w:val="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r w:rsidRPr="00467CA4">
        <w:rPr>
          <w:rFonts w:ascii="Times New Roman" w:eastAsia="Times New Roman" w:hAnsi="Times New Roman" w:cs="Times New Roman" w:hint="eastAsia"/>
          <w:lang w:val="ru-RU"/>
        </w:rPr>
        <w:t>Предоставляет возможность расширять функционал благодаря системе плагинов и хуков</w:t>
      </w:r>
      <w:r w:rsidR="003C20D7" w:rsidRPr="00467CA4">
        <w:rPr>
          <w:lang w:val="ru-RU"/>
        </w:rPr>
        <w:br/>
      </w:r>
    </w:p>
    <w:p w14:paraId="360D7228" w14:textId="77777777" w:rsidR="00E51501" w:rsidRPr="00467CA4" w:rsidRDefault="00E51501" w:rsidP="00E51501">
      <w:pPr>
        <w:widowControl w:val="0"/>
        <w:rPr>
          <w:rFonts w:ascii="Times New Roman" w:eastAsia="Times New Roman" w:hAnsi="Times New Roman" w:cs="Times New Roman"/>
          <w:lang w:val="ru-RU"/>
        </w:rPr>
      </w:pPr>
      <w:proofErr w:type="spellStart"/>
      <w:r w:rsidRPr="00467CA4">
        <w:rPr>
          <w:rFonts w:ascii="Times New Roman" w:eastAsia="Times New Roman" w:hAnsi="Times New Roman" w:cs="Times New Roman"/>
          <w:b/>
          <w:lang w:val="ru-RU"/>
        </w:rPr>
        <w:t>Horizon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- сервис для хранения меток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High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Water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Mark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(HWM). К ним относятся:</w:t>
      </w:r>
    </w:p>
    <w:p w14:paraId="3CE13688" w14:textId="33D42E82" w:rsidR="00E51501" w:rsidRPr="00467CA4" w:rsidRDefault="00E51501" w:rsidP="00E51501">
      <w:pPr>
        <w:widowControl w:val="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Значения в колонке таблицы, по которой считается инкремент. </w:t>
      </w:r>
    </w:p>
    <w:p w14:paraId="26F5DC9E" w14:textId="2F15A205" w:rsidR="00E51501" w:rsidRPr="00467CA4" w:rsidRDefault="00E51501" w:rsidP="00E51501">
      <w:pPr>
        <w:widowControl w:val="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Список файлов, которые были скачаны ранее, и их повторное скачивание не требуется. </w:t>
      </w:r>
    </w:p>
    <w:p w14:paraId="411D71BD" w14:textId="53D67695" w:rsidR="00E51501" w:rsidRPr="00467CA4" w:rsidRDefault="00E51501" w:rsidP="00E51501">
      <w:pPr>
        <w:widowControl w:val="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Значения для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offset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в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Kafka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, по которым определяется последнее прочитанное сообщение. </w:t>
      </w:r>
    </w:p>
    <w:p w14:paraId="21A13F6C" w14:textId="77777777" w:rsidR="00E51501" w:rsidRPr="00467CA4" w:rsidRDefault="00E51501" w:rsidP="00E51501">
      <w:pPr>
        <w:widowControl w:val="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Эти метки используются инструментами вроде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onETL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для реализации инкрементального чтения из источника.</w:t>
      </w:r>
    </w:p>
    <w:p w14:paraId="5ABE84EE" w14:textId="726350E9" w:rsidR="00E51501" w:rsidRPr="00467CA4" w:rsidRDefault="00E51501" w:rsidP="00771A98">
      <w:pPr>
        <w:widowControl w:val="0"/>
        <w:rPr>
          <w:rFonts w:ascii="Times New Roman" w:eastAsia="Times New Roman" w:hAnsi="Times New Roman" w:cs="Times New Roman"/>
          <w:lang w:val="ru-RU"/>
        </w:rPr>
      </w:pPr>
    </w:p>
    <w:p w14:paraId="13AB6E1E" w14:textId="77777777" w:rsidR="00E51501" w:rsidRPr="00467CA4" w:rsidRDefault="00E51501" w:rsidP="00E51501">
      <w:pPr>
        <w:widowControl w:val="0"/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  <w:b/>
        </w:rPr>
        <w:t>DataRentgen</w:t>
      </w:r>
      <w:proofErr w:type="spellEnd"/>
      <w:r w:rsidRPr="00467CA4">
        <w:rPr>
          <w:rFonts w:ascii="Times New Roman" w:eastAsia="Times New Roman" w:hAnsi="Times New Roman" w:cs="Times New Roman"/>
        </w:rPr>
        <w:t xml:space="preserve"> - </w:t>
      </w:r>
      <w:r w:rsidRPr="00467CA4">
        <w:rPr>
          <w:rFonts w:ascii="Times New Roman" w:eastAsia="Times New Roman" w:hAnsi="Times New Roman" w:cs="Times New Roman" w:hint="eastAsia"/>
          <w:lang w:val="ru-RU"/>
        </w:rPr>
        <w:t>сервис</w:t>
      </w:r>
      <w:r w:rsidRPr="00467CA4">
        <w:rPr>
          <w:rFonts w:ascii="Times New Roman" w:eastAsia="Times New Roman" w:hAnsi="Times New Roman" w:cs="Times New Roman"/>
        </w:rPr>
        <w:t xml:space="preserve"> </w:t>
      </w:r>
      <w:r w:rsidRPr="00467CA4">
        <w:rPr>
          <w:rFonts w:ascii="Times New Roman" w:eastAsia="Times New Roman" w:hAnsi="Times New Roman" w:cs="Times New Roman" w:hint="eastAsia"/>
          <w:lang w:val="ru-RU"/>
        </w:rPr>
        <w:t>для</w:t>
      </w:r>
      <w:r w:rsidRPr="00467CA4">
        <w:rPr>
          <w:rFonts w:ascii="Times New Roman" w:eastAsia="Times New Roman" w:hAnsi="Times New Roman" w:cs="Times New Roman"/>
        </w:rPr>
        <w:t xml:space="preserve"> </w:t>
      </w:r>
      <w:r w:rsidRPr="00467CA4">
        <w:rPr>
          <w:rFonts w:ascii="Times New Roman" w:eastAsia="Times New Roman" w:hAnsi="Times New Roman" w:cs="Times New Roman" w:hint="eastAsia"/>
          <w:lang w:val="ru-RU"/>
        </w:rPr>
        <w:t>сбора</w:t>
      </w:r>
      <w:r w:rsidRPr="00467CA4">
        <w:rPr>
          <w:rFonts w:ascii="Times New Roman" w:eastAsia="Times New Roman" w:hAnsi="Times New Roman" w:cs="Times New Roman"/>
        </w:rPr>
        <w:t xml:space="preserve"> Data Motion Lineage (ETL job ↔ dataset </w:t>
      </w:r>
      <w:r w:rsidRPr="00467CA4">
        <w:rPr>
          <w:rFonts w:ascii="Times New Roman" w:eastAsia="Times New Roman" w:hAnsi="Times New Roman" w:cs="Times New Roman" w:hint="eastAsia"/>
          <w:lang w:val="ru-RU"/>
        </w:rPr>
        <w:t>и</w:t>
      </w:r>
      <w:r w:rsidRPr="00467CA4">
        <w:rPr>
          <w:rFonts w:ascii="Times New Roman" w:eastAsia="Times New Roman" w:hAnsi="Times New Roman" w:cs="Times New Roman"/>
        </w:rPr>
        <w:t xml:space="preserve"> ETL job ↔ ETL job).</w:t>
      </w:r>
    </w:p>
    <w:p w14:paraId="33A0DDDD" w14:textId="50EF5928" w:rsidR="00E51501" w:rsidRPr="00467CA4" w:rsidRDefault="00E51501" w:rsidP="00E51501">
      <w:pPr>
        <w:widowControl w:val="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- У</w:t>
      </w:r>
      <w:r w:rsidRPr="00467CA4">
        <w:rPr>
          <w:rFonts w:ascii="Times New Roman" w:eastAsia="Times New Roman" w:hAnsi="Times New Roman" w:cs="Times New Roman" w:hint="eastAsia"/>
          <w:lang w:val="ru-RU"/>
        </w:rPr>
        <w:t>прощение расследования инцидентов</w:t>
      </w:r>
    </w:p>
    <w:p w14:paraId="6723FAB2" w14:textId="4FA72531" w:rsidR="00E51501" w:rsidRPr="00467CA4" w:rsidRDefault="00E51501" w:rsidP="00E51501">
      <w:pPr>
        <w:widowControl w:val="0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r w:rsidRPr="00467CA4">
        <w:rPr>
          <w:rFonts w:ascii="Times New Roman" w:eastAsia="Times New Roman" w:hAnsi="Times New Roman" w:cs="Times New Roman" w:hint="eastAsia"/>
          <w:lang w:val="ru-RU"/>
        </w:rPr>
        <w:t>Определение процессов и пользователей, которые используют конкретную витрину/источник</w:t>
      </w:r>
    </w:p>
    <w:p w14:paraId="3E203CDE" w14:textId="409FBA14" w:rsidR="00D82045" w:rsidRPr="00467CA4" w:rsidRDefault="00D82045" w:rsidP="00E51501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4AB26B1B" w14:textId="494709FD" w:rsidR="00E51501" w:rsidRPr="00467CA4" w:rsidRDefault="00E51501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proofErr w:type="spellStart"/>
      <w:r w:rsidRPr="00467CA4">
        <w:rPr>
          <w:rFonts w:ascii="Times New Roman" w:eastAsia="Times New Roman" w:hAnsi="Times New Roman" w:cs="Times New Roman" w:hint="eastAsia"/>
          <w:b/>
          <w:lang w:val="ru-RU"/>
        </w:rPr>
        <w:t>SyncMaster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lang w:val="ru-RU"/>
        </w:rPr>
        <w:t>-</w:t>
      </w:r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это 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no-code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ETL сервис, который упрощает передачу данных между базами данных и файловыми системами. В основе данного сервиса лежит библиотека 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onETL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>.</w:t>
      </w:r>
    </w:p>
    <w:p w14:paraId="04A4B21F" w14:textId="6ABFA9DD" w:rsidR="00E51501" w:rsidRPr="00467CA4" w:rsidRDefault="00E51501" w:rsidP="00E51501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r w:rsidRPr="00467CA4">
        <w:rPr>
          <w:rFonts w:ascii="Times New Roman" w:eastAsia="Times New Roman" w:hAnsi="Times New Roman" w:cs="Times New Roman" w:hint="eastAsia"/>
          <w:lang w:val="ru-RU"/>
        </w:rPr>
        <w:t>Предоставляет возможность создавать ETL-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пайплайны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без написания кода.</w:t>
      </w:r>
    </w:p>
    <w:p w14:paraId="3D5214CC" w14:textId="4C42EE28" w:rsidR="00E51501" w:rsidRPr="00467CA4" w:rsidRDefault="00E51501" w:rsidP="00E51501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r w:rsidRPr="00467CA4">
        <w:rPr>
          <w:rFonts w:ascii="Times New Roman" w:eastAsia="Times New Roman" w:hAnsi="Times New Roman" w:cs="Times New Roman" w:hint="eastAsia"/>
          <w:lang w:val="ru-RU"/>
        </w:rPr>
        <w:t>Поддержка разнообразных систем хранения данных и форматов файлов.</w:t>
      </w:r>
    </w:p>
    <w:p w14:paraId="10F49F2B" w14:textId="24F5972C" w:rsidR="00E51501" w:rsidRPr="00467CA4" w:rsidRDefault="00E51501" w:rsidP="00E51501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r w:rsidRPr="00467CA4">
        <w:rPr>
          <w:rFonts w:ascii="Times New Roman" w:eastAsia="Times New Roman" w:hAnsi="Times New Roman" w:cs="Times New Roman" w:hint="eastAsia"/>
          <w:lang w:val="ru-RU"/>
        </w:rPr>
        <w:t>Поддержка выполнения простых трансформаций данных между чтением из источника и записью.</w:t>
      </w:r>
    </w:p>
    <w:p w14:paraId="6D3F40E4" w14:textId="17B99840" w:rsidR="00E51501" w:rsidRPr="00467CA4" w:rsidRDefault="00E51501" w:rsidP="00E51501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r w:rsidRPr="00467CA4">
        <w:rPr>
          <w:rFonts w:ascii="Times New Roman" w:eastAsia="Times New Roman" w:hAnsi="Times New Roman" w:cs="Times New Roman" w:hint="eastAsia"/>
          <w:lang w:val="ru-RU"/>
        </w:rPr>
        <w:t>Поддержка RBAC (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Role-Based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Access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Control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>) и многопользовательской архитектуры.</w:t>
      </w:r>
    </w:p>
    <w:p w14:paraId="2BD1561E" w14:textId="77777777" w:rsidR="00E51501" w:rsidRPr="00467CA4" w:rsidRDefault="00E51501" w:rsidP="00E51501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7BBB1A22" w14:textId="77777777" w:rsidR="00BC5C67" w:rsidRPr="00467CA4" w:rsidRDefault="00BC5C67" w:rsidP="767B443F">
      <w:pPr>
        <w:pStyle w:val="3"/>
        <w:widowContro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14:paraId="5DB5E798" w14:textId="1C6C2459" w:rsidR="00717380" w:rsidRPr="00467CA4" w:rsidRDefault="00FE4623" w:rsidP="767B443F">
      <w:pPr>
        <w:pStyle w:val="3"/>
        <w:widowContro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MWS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Data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Flow</w:t>
      </w:r>
    </w:p>
    <w:p w14:paraId="2DBF0D7D" w14:textId="77777777" w:rsidR="00717380" w:rsidRPr="00467CA4" w:rsidRDefault="00717380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14:paraId="3E48D589" w14:textId="57074584" w:rsidR="00717380" w:rsidRPr="00467CA4" w:rsidRDefault="6D5DA467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Инструмент самообслуживания для </w:t>
      </w:r>
      <w:r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потоковой обработки </w:t>
      </w:r>
      <w:proofErr w:type="gramStart"/>
      <w:r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данных </w:t>
      </w:r>
      <w:r w:rsidRPr="00467CA4">
        <w:rPr>
          <w:rFonts w:ascii="Times New Roman" w:eastAsia="Times New Roman" w:hAnsi="Times New Roman" w:cs="Times New Roman"/>
          <w:lang w:val="ru-RU"/>
        </w:rPr>
        <w:t>,</w:t>
      </w:r>
      <w:proofErr w:type="gramEnd"/>
      <w:r w:rsidRPr="00467CA4">
        <w:rPr>
          <w:rFonts w:ascii="Times New Roman" w:eastAsia="Times New Roman" w:hAnsi="Times New Roman" w:cs="Times New Roman"/>
          <w:lang w:val="ru-RU"/>
        </w:rPr>
        <w:t xml:space="preserve"> позволяющий в сжатые сроки реализовать </w:t>
      </w:r>
      <w:r w:rsidRPr="00467CA4">
        <w:rPr>
          <w:rFonts w:ascii="Times New Roman" w:eastAsia="Times New Roman" w:hAnsi="Times New Roman" w:cs="Times New Roman"/>
        </w:rPr>
        <w:t>streaming</w:t>
      </w:r>
      <w:r w:rsidRPr="00467CA4">
        <w:rPr>
          <w:rFonts w:ascii="Times New Roman" w:eastAsia="Times New Roman" w:hAnsi="Times New Roman" w:cs="Times New Roman"/>
          <w:lang w:val="ru-RU"/>
        </w:rPr>
        <w:t>-процесс.</w:t>
      </w:r>
    </w:p>
    <w:p w14:paraId="29C8B5C4" w14:textId="0362B8C5" w:rsidR="6D5DA467" w:rsidRPr="00467CA4" w:rsidRDefault="6D5DA467" w:rsidP="6D5DA467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2909E38F" w14:textId="00332404" w:rsidR="00717380" w:rsidRPr="00467CA4" w:rsidRDefault="7B8EB981" w:rsidP="00683074">
      <w:pPr>
        <w:widowControl w:val="0"/>
        <w:spacing w:line="276" w:lineRule="auto"/>
        <w:ind w:firstLine="360"/>
        <w:rPr>
          <w:rFonts w:ascii="Times New Roman" w:eastAsia="Times New Roman" w:hAnsi="Times New Roman" w:cs="Times New Roman"/>
          <w:b/>
          <w:bCs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Функционал </w:t>
      </w:r>
      <w:r w:rsidR="00525349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модуля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MWS</w:t>
      </w:r>
      <w:r w:rsidR="00FE4623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Data</w:t>
      </w:r>
      <w:r w:rsidR="00FE4623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Flow</w:t>
      </w:r>
      <w:r w:rsidR="1F9C120C" w:rsidRPr="00467CA4">
        <w:rPr>
          <w:rFonts w:ascii="Times New Roman" w:eastAsia="Times New Roman" w:hAnsi="Times New Roman" w:cs="Times New Roman"/>
          <w:b/>
          <w:bCs/>
          <w:lang w:val="ru-RU"/>
        </w:rPr>
        <w:t>:</w:t>
      </w:r>
    </w:p>
    <w:p w14:paraId="5478F8AE" w14:textId="5441D5AA" w:rsidR="00717380" w:rsidRPr="00467CA4" w:rsidRDefault="21A36B89" w:rsidP="009C30AA">
      <w:pPr>
        <w:pStyle w:val="a7"/>
        <w:widowControl w:val="0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</w:rPr>
      </w:pPr>
      <w:proofErr w:type="spellStart"/>
      <w:r w:rsidRPr="00467CA4">
        <w:rPr>
          <w:rFonts w:ascii="Times New Roman" w:eastAsia="Times New Roman" w:hAnsi="Times New Roman" w:cs="Times New Roman"/>
        </w:rPr>
        <w:t>С</w:t>
      </w:r>
      <w:r w:rsidR="6D5DA467" w:rsidRPr="00467CA4">
        <w:rPr>
          <w:rFonts w:ascii="Times New Roman" w:eastAsia="Times New Roman" w:hAnsi="Times New Roman" w:cs="Times New Roman"/>
        </w:rPr>
        <w:t>триминг</w:t>
      </w:r>
      <w:proofErr w:type="spellEnd"/>
      <w:r w:rsidR="6D5DA467"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="6D5DA467" w:rsidRPr="00467CA4">
        <w:rPr>
          <w:rFonts w:ascii="Times New Roman" w:eastAsia="Times New Roman" w:hAnsi="Times New Roman" w:cs="Times New Roman"/>
        </w:rPr>
        <w:t>больших</w:t>
      </w:r>
      <w:proofErr w:type="spellEnd"/>
      <w:r w:rsidR="6D5DA467"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="6D5DA467" w:rsidRPr="00467CA4">
        <w:rPr>
          <w:rFonts w:ascii="Times New Roman" w:eastAsia="Times New Roman" w:hAnsi="Times New Roman" w:cs="Times New Roman"/>
        </w:rPr>
        <w:t>объемов</w:t>
      </w:r>
      <w:proofErr w:type="spellEnd"/>
      <w:r w:rsidR="6D5DA467"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="6D5DA467" w:rsidRPr="00467CA4">
        <w:rPr>
          <w:rFonts w:ascii="Times New Roman" w:eastAsia="Times New Roman" w:hAnsi="Times New Roman" w:cs="Times New Roman"/>
        </w:rPr>
        <w:t>данных</w:t>
      </w:r>
      <w:proofErr w:type="spellEnd"/>
    </w:p>
    <w:p w14:paraId="7D01888C" w14:textId="01D2DC2A" w:rsidR="00717380" w:rsidRPr="00467CA4" w:rsidRDefault="23B8D498" w:rsidP="767B443F">
      <w:pPr>
        <w:pStyle w:val="a7"/>
        <w:widowControl w:val="0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Возможность р</w:t>
      </w:r>
      <w:r w:rsidR="6D5DA467" w:rsidRPr="00467CA4">
        <w:rPr>
          <w:rFonts w:ascii="Times New Roman" w:eastAsia="Times New Roman" w:hAnsi="Times New Roman" w:cs="Times New Roman"/>
          <w:lang w:val="ru-RU"/>
        </w:rPr>
        <w:t>еализ</w:t>
      </w:r>
      <w:r w:rsidR="1B440B9D" w:rsidRPr="00467CA4">
        <w:rPr>
          <w:rFonts w:ascii="Times New Roman" w:eastAsia="Times New Roman" w:hAnsi="Times New Roman" w:cs="Times New Roman"/>
          <w:lang w:val="ru-RU"/>
        </w:rPr>
        <w:t>аци</w:t>
      </w:r>
      <w:r w:rsidR="48F814C3" w:rsidRPr="00467CA4">
        <w:rPr>
          <w:rFonts w:ascii="Times New Roman" w:eastAsia="Times New Roman" w:hAnsi="Times New Roman" w:cs="Times New Roman"/>
          <w:lang w:val="ru-RU"/>
        </w:rPr>
        <w:t>и инженерами</w:t>
      </w:r>
      <w:r w:rsidR="6D5DA467" w:rsidRPr="00467CA4">
        <w:rPr>
          <w:rFonts w:ascii="Times New Roman" w:eastAsia="Times New Roman" w:hAnsi="Times New Roman" w:cs="Times New Roman"/>
          <w:lang w:val="ru-RU"/>
        </w:rPr>
        <w:t xml:space="preserve"> только бизнес-логик</w:t>
      </w:r>
      <w:r w:rsidR="09F509BC" w:rsidRPr="00467CA4">
        <w:rPr>
          <w:rFonts w:ascii="Times New Roman" w:eastAsia="Times New Roman" w:hAnsi="Times New Roman" w:cs="Times New Roman"/>
          <w:lang w:val="ru-RU"/>
        </w:rPr>
        <w:t>и</w:t>
      </w:r>
      <w:r w:rsidR="6D5DA467" w:rsidRPr="00467CA4">
        <w:rPr>
          <w:rFonts w:ascii="Times New Roman" w:eastAsia="Times New Roman" w:hAnsi="Times New Roman" w:cs="Times New Roman"/>
          <w:lang w:val="ru-RU"/>
        </w:rPr>
        <w:t xml:space="preserve"> (без погружени</w:t>
      </w:r>
      <w:r w:rsidR="00557B4A" w:rsidRPr="00467CA4">
        <w:rPr>
          <w:rFonts w:ascii="Times New Roman" w:eastAsia="Times New Roman" w:hAnsi="Times New Roman" w:cs="Times New Roman"/>
          <w:lang w:val="ru-RU"/>
        </w:rPr>
        <w:t>я</w:t>
      </w:r>
      <w:r w:rsidR="6D5DA467" w:rsidRPr="00467CA4">
        <w:rPr>
          <w:rFonts w:ascii="Times New Roman" w:eastAsia="Times New Roman" w:hAnsi="Times New Roman" w:cs="Times New Roman"/>
          <w:lang w:val="ru-RU"/>
        </w:rPr>
        <w:t xml:space="preserve"> в изучение </w:t>
      </w:r>
      <w:proofErr w:type="spellStart"/>
      <w:r w:rsidR="6D5DA467" w:rsidRPr="00467CA4">
        <w:rPr>
          <w:rFonts w:ascii="Times New Roman" w:eastAsia="Times New Roman" w:hAnsi="Times New Roman" w:cs="Times New Roman"/>
          <w:lang w:val="ru-RU"/>
        </w:rPr>
        <w:t>фреймворков</w:t>
      </w:r>
      <w:proofErr w:type="spellEnd"/>
      <w:r w:rsidR="6D5DA467" w:rsidRPr="00467CA4">
        <w:rPr>
          <w:rFonts w:ascii="Times New Roman" w:eastAsia="Times New Roman" w:hAnsi="Times New Roman" w:cs="Times New Roman"/>
          <w:lang w:val="ru-RU"/>
        </w:rPr>
        <w:t xml:space="preserve">, </w:t>
      </w:r>
      <w:r w:rsidR="6D5DA467" w:rsidRPr="00467CA4">
        <w:rPr>
          <w:rFonts w:ascii="Times New Roman" w:eastAsia="Times New Roman" w:hAnsi="Times New Roman" w:cs="Times New Roman"/>
        </w:rPr>
        <w:t>CI</w:t>
      </w:r>
      <w:r w:rsidR="6D5DA467" w:rsidRPr="00467CA4">
        <w:rPr>
          <w:rFonts w:ascii="Times New Roman" w:eastAsia="Times New Roman" w:hAnsi="Times New Roman" w:cs="Times New Roman"/>
          <w:lang w:val="ru-RU"/>
        </w:rPr>
        <w:t>/</w:t>
      </w:r>
      <w:r w:rsidR="6D5DA467" w:rsidRPr="00467CA4">
        <w:rPr>
          <w:rFonts w:ascii="Times New Roman" w:eastAsia="Times New Roman" w:hAnsi="Times New Roman" w:cs="Times New Roman"/>
        </w:rPr>
        <w:t>CD</w:t>
      </w:r>
      <w:r w:rsidR="6D5DA467" w:rsidRPr="00467CA4">
        <w:rPr>
          <w:rFonts w:ascii="Times New Roman" w:eastAsia="Times New Roman" w:hAnsi="Times New Roman" w:cs="Times New Roman"/>
          <w:lang w:val="ru-RU"/>
        </w:rPr>
        <w:t xml:space="preserve"> и т.д.)</w:t>
      </w:r>
      <w:bookmarkStart w:id="12" w:name="_Toc1153696797"/>
      <w:r w:rsidR="681AAEA2" w:rsidRPr="00467CA4">
        <w:rPr>
          <w:lang w:val="ru-RU"/>
        </w:rPr>
        <w:br/>
      </w:r>
      <w:bookmarkEnd w:id="12"/>
    </w:p>
    <w:p w14:paraId="756B0B18" w14:textId="00CEB5C1" w:rsidR="00717380" w:rsidRPr="00467CA4" w:rsidRDefault="0020224B" w:rsidP="767B443F">
      <w:pPr>
        <w:pStyle w:val="3"/>
        <w:widowContro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MWS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Data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Shelf</w:t>
      </w:r>
    </w:p>
    <w:p w14:paraId="02F2C34E" w14:textId="77777777" w:rsidR="00717380" w:rsidRPr="00467CA4" w:rsidRDefault="00717380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14:paraId="54357B4E" w14:textId="12BA7741" w:rsidR="008477B2" w:rsidRPr="00467CA4" w:rsidRDefault="00537668" w:rsidP="00683074">
      <w:pPr>
        <w:jc w:val="both"/>
        <w:rPr>
          <w:rFonts w:ascii="Times New Roman" w:eastAsia="SimSu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 w:hint="eastAsia"/>
        </w:rPr>
        <w:t>MWS</w:t>
      </w:r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 w:hint="eastAsia"/>
        </w:rPr>
        <w:t>Data</w:t>
      </w:r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 w:hint="eastAsia"/>
        </w:rPr>
        <w:t>Shelf</w:t>
      </w:r>
      <w:r w:rsidR="0065076F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 w:hint="eastAsia"/>
          <w:lang w:val="ru-RU"/>
        </w:rPr>
        <w:t>—</w:t>
      </w:r>
      <w:r w:rsidR="00771A98" w:rsidRPr="00467CA4">
        <w:rPr>
          <w:rFonts w:ascii="Times New Roman" w:eastAsia="Times New Roman" w:hAnsi="Times New Roman" w:cs="Times New Roman"/>
          <w:lang w:val="ru-RU"/>
        </w:rPr>
        <w:t xml:space="preserve">модуль </w:t>
      </w:r>
      <w:r w:rsidR="00303334" w:rsidRPr="00467CA4">
        <w:rPr>
          <w:rFonts w:ascii="Times New Roman" w:eastAsia="Times New Roman" w:hAnsi="Times New Roman" w:cs="Times New Roman"/>
          <w:lang w:val="ru-RU"/>
        </w:rPr>
        <w:t xml:space="preserve">представляет собой комплексное решение для развертывания и конфигурирования кластера </w:t>
      </w:r>
      <w:proofErr w:type="spellStart"/>
      <w:r w:rsidR="00303334" w:rsidRPr="00467CA4">
        <w:rPr>
          <w:rFonts w:ascii="Times New Roman" w:eastAsia="Times New Roman" w:hAnsi="Times New Roman" w:cs="Times New Roman"/>
        </w:rPr>
        <w:t>Greenplum</w:t>
      </w:r>
      <w:proofErr w:type="spellEnd"/>
      <w:r w:rsidR="00303334" w:rsidRPr="00467CA4">
        <w:rPr>
          <w:rFonts w:ascii="Times New Roman" w:eastAsia="Times New Roman" w:hAnsi="Times New Roman" w:cs="Times New Roman"/>
          <w:lang w:val="ru-RU"/>
        </w:rPr>
        <w:t xml:space="preserve">. Включает в себя </w:t>
      </w:r>
      <w:proofErr w:type="spellStart"/>
      <w:r w:rsidR="00303334" w:rsidRPr="00467CA4">
        <w:rPr>
          <w:rFonts w:ascii="Times New Roman" w:eastAsia="Times New Roman" w:hAnsi="Times New Roman" w:cs="Times New Roman"/>
          <w:lang w:val="ru-RU"/>
        </w:rPr>
        <w:t>плейбуки</w:t>
      </w:r>
      <w:proofErr w:type="spellEnd"/>
      <w:r w:rsidR="00303334" w:rsidRPr="00467CA4">
        <w:rPr>
          <w:rFonts w:ascii="Times New Roman" w:eastAsia="Times New Roman" w:hAnsi="Times New Roman" w:cs="Times New Roman"/>
          <w:lang w:val="ru-RU"/>
        </w:rPr>
        <w:t xml:space="preserve"> и роли для автоматизированного развертывания с нуля, конфигурирования и сопровождения </w:t>
      </w:r>
      <w:r w:rsidR="00771A98" w:rsidRPr="00467CA4">
        <w:rPr>
          <w:rFonts w:ascii="Times New Roman" w:eastAsia="Times New Roman" w:hAnsi="Times New Roman" w:cs="Times New Roman"/>
          <w:lang w:val="ru-RU"/>
        </w:rPr>
        <w:t xml:space="preserve">СУБД </w:t>
      </w:r>
      <w:proofErr w:type="spellStart"/>
      <w:r w:rsidR="00303334" w:rsidRPr="00467CA4">
        <w:rPr>
          <w:rFonts w:ascii="Times New Roman" w:eastAsia="Times New Roman" w:hAnsi="Times New Roman" w:cs="Times New Roman"/>
        </w:rPr>
        <w:t>Greenplum</w:t>
      </w:r>
      <w:proofErr w:type="spellEnd"/>
      <w:r w:rsidR="00303334" w:rsidRPr="00467CA4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62E9DFDC" w14:textId="77777777" w:rsidR="008477B2" w:rsidRPr="00467CA4" w:rsidRDefault="008477B2" w:rsidP="00683074">
      <w:pPr>
        <w:rPr>
          <w:rFonts w:ascii="Times New Roman" w:eastAsia="SimSun" w:hAnsi="Times New Roman" w:cs="Times New Roman"/>
          <w:lang w:val="ru-RU"/>
        </w:rPr>
      </w:pPr>
    </w:p>
    <w:p w14:paraId="52DEDE01" w14:textId="3E5826FB" w:rsidR="00E20462" w:rsidRPr="00467CA4" w:rsidRDefault="00E20462" w:rsidP="00E20462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Функционал </w:t>
      </w:r>
      <w:r w:rsidR="00601F1E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модуля </w:t>
      </w:r>
      <w:r w:rsidR="0020224B" w:rsidRPr="00467CA4">
        <w:rPr>
          <w:rFonts w:ascii="Times New Roman" w:eastAsia="Times New Roman" w:hAnsi="Times New Roman" w:cs="Times New Roman"/>
          <w:b/>
          <w:bCs/>
        </w:rPr>
        <w:t>MWS</w:t>
      </w:r>
      <w:r w:rsidR="0020224B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20224B" w:rsidRPr="00467CA4">
        <w:rPr>
          <w:rFonts w:ascii="Times New Roman" w:eastAsia="Times New Roman" w:hAnsi="Times New Roman" w:cs="Times New Roman"/>
          <w:b/>
          <w:bCs/>
        </w:rPr>
        <w:t>Data</w:t>
      </w:r>
      <w:r w:rsidR="0020224B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20224B" w:rsidRPr="00467CA4">
        <w:rPr>
          <w:rFonts w:ascii="Times New Roman" w:eastAsia="Times New Roman" w:hAnsi="Times New Roman" w:cs="Times New Roman"/>
          <w:b/>
          <w:bCs/>
        </w:rPr>
        <w:t>Shelf</w:t>
      </w:r>
      <w:r w:rsidRPr="00467CA4">
        <w:rPr>
          <w:rFonts w:ascii="Times New Roman" w:eastAsia="Times New Roman" w:hAnsi="Times New Roman" w:cs="Times New Roman"/>
          <w:b/>
          <w:bCs/>
          <w:lang w:val="ru-RU"/>
        </w:rPr>
        <w:t>:</w:t>
      </w:r>
    </w:p>
    <w:p w14:paraId="052E72E0" w14:textId="78959CDF" w:rsidR="00303334" w:rsidRPr="00467CA4" w:rsidRDefault="00303334" w:rsidP="00303334">
      <w:pPr>
        <w:pStyle w:val="a7"/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Автоматизация установки и первичной настройки </w:t>
      </w:r>
      <w:r w:rsidR="00771A98" w:rsidRPr="00467CA4">
        <w:rPr>
          <w:rFonts w:ascii="Times New Roman" w:eastAsia="Times New Roman" w:hAnsi="Times New Roman" w:cs="Times New Roman"/>
          <w:lang w:val="ru-RU"/>
        </w:rPr>
        <w:t xml:space="preserve">СУБД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Greenplum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>.</w:t>
      </w:r>
    </w:p>
    <w:p w14:paraId="61F9B405" w14:textId="632F7D73" w:rsidR="00303334" w:rsidRPr="00467CA4" w:rsidRDefault="00303334" w:rsidP="00303334">
      <w:pPr>
        <w:pStyle w:val="a7"/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 - Сборка и подготовка дистрибутива </w:t>
      </w:r>
      <w:r w:rsidR="00771A98" w:rsidRPr="00467CA4">
        <w:rPr>
          <w:rFonts w:ascii="Times New Roman" w:eastAsia="Times New Roman" w:hAnsi="Times New Roman" w:cs="Times New Roman"/>
          <w:lang w:val="ru-RU"/>
        </w:rPr>
        <w:t xml:space="preserve">СУБД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Greenplum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с интегрированными дополнительными утилитами для администрирования и расширения базового функционала системы.</w:t>
      </w:r>
    </w:p>
    <w:p w14:paraId="437C09F2" w14:textId="77777777" w:rsidR="00303334" w:rsidRPr="00467CA4" w:rsidRDefault="00303334" w:rsidP="00303334">
      <w:pPr>
        <w:pStyle w:val="a7"/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 - Конфигурирование инфраструктурных параметров, включая создание необходимых пользователей, настройку безопасности и параметров ОС.</w:t>
      </w:r>
    </w:p>
    <w:p w14:paraId="0896527F" w14:textId="77777777" w:rsidR="00303334" w:rsidRPr="00467CA4" w:rsidRDefault="00303334" w:rsidP="00303334">
      <w:pPr>
        <w:pStyle w:val="a7"/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 - Настройка ролевой модели доступа для управления правами пользователей.</w:t>
      </w:r>
    </w:p>
    <w:p w14:paraId="09E793DA" w14:textId="74E30F98" w:rsidR="00303334" w:rsidRPr="00467CA4" w:rsidRDefault="00303334" w:rsidP="00303334">
      <w:pPr>
        <w:pStyle w:val="a7"/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 - Внедрение и настройка инструментов мониторинга состояния и производительности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Greenplum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>, включая интеграцию с корпоративными системами мониторинга</w:t>
      </w:r>
      <w:r w:rsidR="00F767B4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(стек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prometheus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 xml:space="preserve"> + </w:t>
      </w:r>
      <w:proofErr w:type="spellStart"/>
      <w:r w:rsidRPr="00467CA4">
        <w:rPr>
          <w:rFonts w:ascii="Times New Roman" w:eastAsia="Times New Roman" w:hAnsi="Times New Roman" w:cs="Times New Roman"/>
          <w:lang w:val="ru-RU"/>
        </w:rPr>
        <w:t>grafana</w:t>
      </w:r>
      <w:proofErr w:type="spellEnd"/>
      <w:r w:rsidRPr="00467CA4">
        <w:rPr>
          <w:rFonts w:ascii="Times New Roman" w:eastAsia="Times New Roman" w:hAnsi="Times New Roman" w:cs="Times New Roman"/>
          <w:lang w:val="ru-RU"/>
        </w:rPr>
        <w:t>)</w:t>
      </w:r>
      <w:r w:rsidR="00F767B4" w:rsidRPr="00467CA4">
        <w:rPr>
          <w:rFonts w:ascii="Times New Roman" w:eastAsia="Times New Roman" w:hAnsi="Times New Roman" w:cs="Times New Roman"/>
          <w:lang w:val="ru-RU"/>
        </w:rPr>
        <w:t>.</w:t>
      </w:r>
    </w:p>
    <w:p w14:paraId="322ADAC9" w14:textId="141FD123" w:rsidR="008C6F72" w:rsidRPr="00467CA4" w:rsidRDefault="00303334" w:rsidP="00303334">
      <w:pPr>
        <w:pStyle w:val="a7"/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 - Дальнейшее администрирование развернутого кластера, включая изменение параметров конфигурации, обновление ролевой модели доступа и подключение внешних источников данных.</w:t>
      </w:r>
    </w:p>
    <w:p w14:paraId="045E16DB" w14:textId="77777777" w:rsidR="001C6728" w:rsidRPr="00467CA4" w:rsidRDefault="001C6728" w:rsidP="001C6728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23D55A01" w14:textId="63194DA7" w:rsidR="008C6F72" w:rsidRPr="00467CA4" w:rsidRDefault="00FE4623" w:rsidP="008C6F72">
      <w:pPr>
        <w:pStyle w:val="3"/>
        <w:widowContro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MWS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Data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Columnar</w:t>
      </w:r>
    </w:p>
    <w:p w14:paraId="4AEA986D" w14:textId="77777777" w:rsidR="008C6F72" w:rsidRPr="00467CA4" w:rsidRDefault="008C6F72" w:rsidP="008C6F7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14:paraId="1F11D208" w14:textId="2CB87140" w:rsidR="005B40AE" w:rsidRPr="00467CA4" w:rsidRDefault="0062164A" w:rsidP="00683074">
      <w:pPr>
        <w:jc w:val="both"/>
        <w:rPr>
          <w:rFonts w:ascii="Times New Roman" w:eastAsia="Times New Roman" w:hAnsi="Times New Roman" w:cs="Times New Roman"/>
          <w:lang w:val="ru-RU"/>
        </w:rPr>
      </w:pPr>
      <w:bookmarkStart w:id="13" w:name="_Hlk188263034"/>
      <w:r w:rsidRPr="00467CA4">
        <w:rPr>
          <w:rFonts w:ascii="Times New Roman" w:eastAsia="Times New Roman" w:hAnsi="Times New Roman" w:cs="Times New Roman" w:hint="eastAsia"/>
        </w:rPr>
        <w:t>MWS</w:t>
      </w:r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 w:hint="eastAsia"/>
        </w:rPr>
        <w:t>Data</w:t>
      </w:r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 w:hint="eastAsia"/>
        </w:rPr>
        <w:t>Columnar</w:t>
      </w:r>
      <w:r w:rsidR="0004070F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 w:hint="eastAsia"/>
          <w:lang w:val="ru-RU"/>
        </w:rPr>
        <w:t>—</w:t>
      </w:r>
      <w:r w:rsidR="005B40AE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="003B6C2F" w:rsidRPr="00467CA4">
        <w:rPr>
          <w:rFonts w:ascii="Times New Roman" w:eastAsia="Times New Roman" w:hAnsi="Times New Roman" w:cs="Times New Roman" w:hint="eastAsia"/>
          <w:lang w:val="ru-RU"/>
        </w:rPr>
        <w:t>модуль</w:t>
      </w:r>
      <w:r w:rsidR="0004070F" w:rsidRPr="00467CA4">
        <w:rPr>
          <w:rFonts w:ascii="Times New Roman" w:eastAsia="Times New Roman" w:hAnsi="Times New Roman" w:cs="Times New Roman"/>
          <w:lang w:val="ru-RU"/>
        </w:rPr>
        <w:t xml:space="preserve"> представляет собой комплексное решение, предназначенное для быстрого и стандартизированного развертывания, конфигурирования и поддержки </w:t>
      </w:r>
      <w:r w:rsidR="00771A98" w:rsidRPr="00467CA4">
        <w:rPr>
          <w:rFonts w:ascii="Times New Roman" w:eastAsia="Times New Roman" w:hAnsi="Times New Roman" w:cs="Times New Roman" w:hint="eastAsia"/>
          <w:lang w:val="ru-RU"/>
        </w:rPr>
        <w:t>СУБД</w:t>
      </w:r>
      <w:r w:rsidR="0004070F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="0004070F" w:rsidRPr="00467CA4">
        <w:rPr>
          <w:rFonts w:ascii="Times New Roman" w:eastAsia="Times New Roman" w:hAnsi="Times New Roman" w:cs="Times New Roman" w:hint="eastAsia"/>
          <w:lang w:val="ru-RU"/>
        </w:rPr>
        <w:t>ClickHouse</w:t>
      </w:r>
      <w:proofErr w:type="spellEnd"/>
      <w:r w:rsidR="0004070F" w:rsidRPr="00467CA4">
        <w:rPr>
          <w:rFonts w:ascii="Times New Roman" w:eastAsia="Times New Roman" w:hAnsi="Times New Roman" w:cs="Times New Roman"/>
          <w:lang w:val="ru-RU"/>
        </w:rPr>
        <w:t>.</w:t>
      </w:r>
      <w:r w:rsidR="00771A98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="0004070F" w:rsidRPr="00467CA4">
        <w:rPr>
          <w:rFonts w:ascii="Times New Roman" w:eastAsia="Times New Roman" w:hAnsi="Times New Roman" w:cs="Times New Roman" w:hint="eastAsia"/>
          <w:lang w:val="ru-RU"/>
        </w:rPr>
        <w:t>Включает</w:t>
      </w:r>
      <w:r w:rsidR="0004070F" w:rsidRPr="00467CA4">
        <w:rPr>
          <w:rFonts w:ascii="Times New Roman" w:eastAsia="Times New Roman" w:hAnsi="Times New Roman" w:cs="Times New Roman"/>
          <w:lang w:val="ru-RU"/>
        </w:rPr>
        <w:t xml:space="preserve"> в себя </w:t>
      </w:r>
      <w:proofErr w:type="spellStart"/>
      <w:r w:rsidR="0004070F" w:rsidRPr="00467CA4">
        <w:rPr>
          <w:rFonts w:ascii="Times New Roman" w:eastAsia="Times New Roman" w:hAnsi="Times New Roman" w:cs="Times New Roman" w:hint="eastAsia"/>
          <w:lang w:val="ru-RU"/>
        </w:rPr>
        <w:t>плейбуки</w:t>
      </w:r>
      <w:proofErr w:type="spellEnd"/>
      <w:r w:rsidR="0004070F" w:rsidRPr="00467CA4">
        <w:rPr>
          <w:rFonts w:ascii="Times New Roman" w:eastAsia="Times New Roman" w:hAnsi="Times New Roman" w:cs="Times New Roman"/>
          <w:lang w:val="ru-RU"/>
        </w:rPr>
        <w:t xml:space="preserve"> и роль для автоматизированного развертывания с нуля, конфигурирования и сопровождения для </w:t>
      </w:r>
      <w:r w:rsidR="0004070F" w:rsidRPr="00467CA4">
        <w:rPr>
          <w:rFonts w:ascii="Times New Roman" w:eastAsia="Times New Roman" w:hAnsi="Times New Roman" w:cs="Times New Roman" w:hint="eastAsia"/>
        </w:rPr>
        <w:t>standalone</w:t>
      </w:r>
      <w:r w:rsidR="0004070F" w:rsidRPr="00467CA4">
        <w:rPr>
          <w:rFonts w:ascii="Times New Roman" w:eastAsia="Times New Roman" w:hAnsi="Times New Roman" w:cs="Times New Roman"/>
          <w:lang w:val="ru-RU"/>
        </w:rPr>
        <w:t xml:space="preserve"> и кластерных конфигураций.</w:t>
      </w:r>
    </w:p>
    <w:p w14:paraId="64BE2272" w14:textId="77777777" w:rsidR="005B40AE" w:rsidRPr="00467CA4" w:rsidRDefault="005B40AE" w:rsidP="00683074">
      <w:pPr>
        <w:rPr>
          <w:rFonts w:ascii="Times New Roman" w:eastAsia="Times New Roman" w:hAnsi="Times New Roman" w:cs="Times New Roman"/>
          <w:lang w:val="ru-RU"/>
        </w:rPr>
      </w:pPr>
    </w:p>
    <w:p w14:paraId="4EAA7A31" w14:textId="1B652728" w:rsidR="008C6F72" w:rsidRPr="00467CA4" w:rsidRDefault="0062164A" w:rsidP="00E51501">
      <w:pPr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</w:t>
      </w:r>
      <w:bookmarkEnd w:id="13"/>
    </w:p>
    <w:p w14:paraId="7D1E7A1F" w14:textId="5A45D069" w:rsidR="008C6F72" w:rsidRPr="00467CA4" w:rsidRDefault="008C6F72" w:rsidP="008C6F72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Функционал </w:t>
      </w:r>
      <w:r w:rsidR="00601F1E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модуля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MWS</w:t>
      </w:r>
      <w:r w:rsidR="00FE4623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Data</w:t>
      </w:r>
      <w:r w:rsidR="00FE4623"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  <w:b/>
          <w:bCs/>
        </w:rPr>
        <w:t>Columnar</w:t>
      </w:r>
      <w:r w:rsidRPr="00467CA4">
        <w:rPr>
          <w:rFonts w:ascii="Times New Roman" w:eastAsia="Times New Roman" w:hAnsi="Times New Roman" w:cs="Times New Roman"/>
          <w:b/>
          <w:bCs/>
          <w:lang w:val="ru-RU"/>
        </w:rPr>
        <w:t>:</w:t>
      </w:r>
    </w:p>
    <w:p w14:paraId="69A733C4" w14:textId="50B9BE53" w:rsidR="0004070F" w:rsidRPr="00467CA4" w:rsidRDefault="0004070F" w:rsidP="00683074">
      <w:pPr>
        <w:pStyle w:val="a7"/>
        <w:widowControl w:val="0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Автоматизация развертывания 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standalone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>-серверов и распределенных кластеров (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шардирование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>, репликация).</w:t>
      </w:r>
    </w:p>
    <w:p w14:paraId="4E79CD74" w14:textId="06ABEEC4" w:rsidR="0004070F" w:rsidRPr="00467CA4" w:rsidRDefault="0004070F" w:rsidP="00683074">
      <w:pPr>
        <w:pStyle w:val="a7"/>
        <w:widowControl w:val="0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 w:hint="eastAsia"/>
          <w:lang w:val="ru-RU"/>
        </w:rPr>
        <w:t>Конфигурирование инфраструктурных параметров, включая создание необходимых пользователей, настройку безопасности и параметров ОС.</w:t>
      </w:r>
    </w:p>
    <w:p w14:paraId="31CBC085" w14:textId="4D02F1E2" w:rsidR="0004070F" w:rsidRPr="00467CA4" w:rsidRDefault="0004070F" w:rsidP="00683074">
      <w:pPr>
        <w:pStyle w:val="a7"/>
        <w:widowControl w:val="0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 w:hint="eastAsia"/>
          <w:lang w:val="ru-RU"/>
        </w:rPr>
        <w:t>Настройка ролевой модели доступа.</w:t>
      </w:r>
    </w:p>
    <w:p w14:paraId="70A57EF0" w14:textId="72AD5B6C" w:rsidR="0004070F" w:rsidRPr="00467CA4" w:rsidRDefault="0004070F" w:rsidP="00683074">
      <w:pPr>
        <w:pStyle w:val="a7"/>
        <w:widowControl w:val="0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 w:hint="eastAsia"/>
          <w:lang w:val="ru-RU"/>
        </w:rPr>
        <w:t>Интеграция с LDAP/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Kerberos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(при необходимости).</w:t>
      </w:r>
    </w:p>
    <w:p w14:paraId="1803A81D" w14:textId="33647963" w:rsidR="0004070F" w:rsidRPr="00467CA4" w:rsidRDefault="0004070F" w:rsidP="00683074">
      <w:pPr>
        <w:pStyle w:val="a7"/>
        <w:widowControl w:val="0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 w:hint="eastAsia"/>
          <w:lang w:val="ru-RU"/>
        </w:rPr>
        <w:t>Автоматизация настройки квот и ограничений ресурсов.</w:t>
      </w:r>
    </w:p>
    <w:p w14:paraId="5F551BCD" w14:textId="1A86A79F" w:rsidR="0004070F" w:rsidRPr="00467CA4" w:rsidRDefault="0004070F" w:rsidP="00683074">
      <w:pPr>
        <w:pStyle w:val="a7"/>
        <w:widowControl w:val="0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Внедрение инструментов мониторинга и интеграция с корпоративными системами </w:t>
      </w:r>
      <w:proofErr w:type="gramStart"/>
      <w:r w:rsidRPr="00467CA4">
        <w:rPr>
          <w:rFonts w:ascii="Times New Roman" w:eastAsia="Times New Roman" w:hAnsi="Times New Roman" w:cs="Times New Roman" w:hint="eastAsia"/>
          <w:lang w:val="ru-RU"/>
        </w:rPr>
        <w:t>мониторинга(</w:t>
      </w:r>
      <w:proofErr w:type="gramEnd"/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стек 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prometheus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+ 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grafana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>).</w:t>
      </w:r>
    </w:p>
    <w:p w14:paraId="0FD7223E" w14:textId="2FC21118" w:rsidR="0004070F" w:rsidRPr="00467CA4" w:rsidRDefault="0004070F" w:rsidP="00683074">
      <w:pPr>
        <w:pStyle w:val="a7"/>
        <w:widowControl w:val="0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 w:hint="eastAsia"/>
          <w:lang w:val="ru-RU"/>
        </w:rPr>
        <w:t>Дальнейшее администрирование развернутого кластера, включая изменение параметров конфигурации, обновление ролевой модели доступа и подключение внешних источников данных.</w:t>
      </w:r>
      <w:r w:rsidRPr="00467CA4" w:rsidDel="0004070F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38F004C1" w14:textId="4D34C78B" w:rsidR="001C6728" w:rsidRPr="00467CA4" w:rsidRDefault="001C6728" w:rsidP="001C6728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7CD80F96" w14:textId="77777777" w:rsidR="00594CA9" w:rsidRPr="00467CA4" w:rsidRDefault="00594CA9" w:rsidP="001C6728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19219836" w14:textId="3DAB6768" w:rsidR="00717380" w:rsidRPr="00467CA4" w:rsidRDefault="00FE4623" w:rsidP="1BB582DB">
      <w:pPr>
        <w:pStyle w:val="3"/>
        <w:widowControl w:val="0"/>
        <w:spacing w:before="0" w:after="100" w:line="276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MWS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Data</w:t>
      </w:r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Slon</w:t>
      </w:r>
      <w:proofErr w:type="spellEnd"/>
    </w:p>
    <w:p w14:paraId="1791070A" w14:textId="38DA1A65" w:rsidR="0065076F" w:rsidRPr="00467CA4" w:rsidRDefault="0065076F" w:rsidP="6D5DA467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13B23F20" w14:textId="6B8C4E6E" w:rsidR="00F270B6" w:rsidRPr="00467CA4" w:rsidRDefault="002A03B7" w:rsidP="6D5DA467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</w:rPr>
        <w:t>MWS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</w:rPr>
        <w:t>Data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</w:rPr>
        <w:t>Slon</w:t>
      </w:r>
      <w:proofErr w:type="spellEnd"/>
      <w:r w:rsidR="00F270B6" w:rsidRPr="00467CA4">
        <w:rPr>
          <w:rFonts w:ascii="Times New Roman" w:eastAsia="Times New Roman" w:hAnsi="Times New Roman" w:cs="Times New Roman"/>
          <w:lang w:val="ru-RU"/>
        </w:rPr>
        <w:t xml:space="preserve"> – </w:t>
      </w:r>
      <w:r w:rsidR="0038470E" w:rsidRPr="00467CA4">
        <w:rPr>
          <w:rFonts w:ascii="Times New Roman" w:eastAsia="SimSun" w:hAnsi="Times New Roman" w:cs="Times New Roman"/>
          <w:lang w:val="ru-RU"/>
        </w:rPr>
        <w:t>сервис</w:t>
      </w:r>
      <w:r w:rsidR="0038470E" w:rsidRPr="00467CA4">
        <w:rPr>
          <w:rFonts w:ascii="Times New Roman" w:eastAsia="Times New Roman" w:hAnsi="Times New Roman" w:cs="Times New Roman" w:hint="eastAsia"/>
          <w:lang w:val="ru-RU"/>
        </w:rPr>
        <w:t xml:space="preserve"> для автоматизированного развертывания и управления кластерами </w:t>
      </w:r>
      <w:proofErr w:type="spellStart"/>
      <w:r w:rsidR="0038470E" w:rsidRPr="00467CA4">
        <w:rPr>
          <w:rFonts w:ascii="Times New Roman" w:eastAsia="Times New Roman" w:hAnsi="Times New Roman" w:cs="Times New Roman" w:hint="eastAsia"/>
          <w:lang w:val="ru-RU"/>
        </w:rPr>
        <w:t>Hadoop</w:t>
      </w:r>
      <w:proofErr w:type="spellEnd"/>
      <w:r w:rsidR="0038470E" w:rsidRPr="00467CA4">
        <w:rPr>
          <w:rFonts w:ascii="Times New Roman" w:eastAsia="Times New Roman" w:hAnsi="Times New Roman" w:cs="Times New Roman" w:hint="eastAsia"/>
          <w:lang w:val="ru-RU"/>
        </w:rPr>
        <w:t xml:space="preserve">. </w:t>
      </w:r>
    </w:p>
    <w:p w14:paraId="00A9BBFD" w14:textId="77777777" w:rsidR="00E51501" w:rsidRPr="00467CA4" w:rsidRDefault="00E51501" w:rsidP="6D5DA467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6DC9C247" w14:textId="7A8816DD" w:rsidR="00E51501" w:rsidRPr="00467CA4" w:rsidRDefault="00E51501" w:rsidP="6D5DA467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lang w:val="ru-RU"/>
        </w:rPr>
      </w:pPr>
      <w:r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Функционал модуля </w:t>
      </w:r>
      <w:r w:rsidRPr="00467CA4">
        <w:rPr>
          <w:rFonts w:ascii="Times New Roman" w:eastAsia="Times New Roman" w:hAnsi="Times New Roman" w:cs="Times New Roman"/>
          <w:b/>
          <w:bCs/>
        </w:rPr>
        <w:t>MWS</w:t>
      </w:r>
      <w:r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  <w:bCs/>
        </w:rPr>
        <w:t>Data</w:t>
      </w:r>
      <w:r w:rsidRPr="00467CA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="00446C95" w:rsidRPr="00467CA4">
        <w:rPr>
          <w:rFonts w:ascii="Times New Roman" w:eastAsia="Times New Roman" w:hAnsi="Times New Roman" w:cs="Times New Roman"/>
          <w:b/>
          <w:bCs/>
        </w:rPr>
        <w:t>Slon</w:t>
      </w:r>
      <w:proofErr w:type="spellEnd"/>
      <w:r w:rsidRPr="00467CA4">
        <w:rPr>
          <w:rFonts w:ascii="Times New Roman" w:eastAsia="Times New Roman" w:hAnsi="Times New Roman" w:cs="Times New Roman"/>
          <w:b/>
          <w:bCs/>
          <w:lang w:val="ru-RU"/>
        </w:rPr>
        <w:t>:</w:t>
      </w:r>
    </w:p>
    <w:p w14:paraId="01E94746" w14:textId="77777777" w:rsidR="0038470E" w:rsidRPr="00467CA4" w:rsidRDefault="0038470E" w:rsidP="0038470E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- Установка кластеров 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Hadoop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в различных программных средах и конфигурациях</w:t>
      </w:r>
    </w:p>
    <w:p w14:paraId="6D5FEB1E" w14:textId="77777777" w:rsidR="0038470E" w:rsidRPr="00467CA4" w:rsidRDefault="0038470E" w:rsidP="0038470E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- Автоматизированное применение и поддержка настроек кластеров 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Hadoop</w:t>
      </w:r>
      <w:proofErr w:type="spellEnd"/>
    </w:p>
    <w:p w14:paraId="13CBE1ED" w14:textId="77777777" w:rsidR="0038470E" w:rsidRPr="00467CA4" w:rsidRDefault="0038470E" w:rsidP="0038470E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- Мониторинг и 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логирование</w:t>
      </w:r>
      <w:proofErr w:type="spellEnd"/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 компонентов кластеров 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Hadoop</w:t>
      </w:r>
      <w:proofErr w:type="spellEnd"/>
    </w:p>
    <w:p w14:paraId="0115074D" w14:textId="7EC34820" w:rsidR="0038470E" w:rsidRPr="00467CA4" w:rsidRDefault="0038470E" w:rsidP="0038470E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 w:hint="eastAsia"/>
          <w:lang w:val="ru-RU"/>
        </w:rPr>
        <w:t xml:space="preserve">- Механизм тестирования работоспособности кластеров </w:t>
      </w:r>
      <w:proofErr w:type="spellStart"/>
      <w:r w:rsidRPr="00467CA4">
        <w:rPr>
          <w:rFonts w:ascii="Times New Roman" w:eastAsia="Times New Roman" w:hAnsi="Times New Roman" w:cs="Times New Roman" w:hint="eastAsia"/>
          <w:lang w:val="ru-RU"/>
        </w:rPr>
        <w:t>Hadoop</w:t>
      </w:r>
      <w:proofErr w:type="spellEnd"/>
    </w:p>
    <w:p w14:paraId="356D05F3" w14:textId="1EB11A72" w:rsidR="00CD13B8" w:rsidRPr="00467CA4" w:rsidRDefault="00CD13B8" w:rsidP="0038470E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0B504529" w14:textId="77777777" w:rsidR="00CD13B8" w:rsidRPr="00467CA4" w:rsidRDefault="00CD13B8" w:rsidP="0038470E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2E9A314E" w14:textId="77777777" w:rsidR="00BC5C67" w:rsidRPr="00467CA4" w:rsidRDefault="00BC5C67" w:rsidP="0038470E">
      <w:pPr>
        <w:widowControl w:val="0"/>
        <w:spacing w:line="276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6CA5A008" w14:textId="59ABCB11" w:rsidR="00E51501" w:rsidRPr="00467CA4" w:rsidRDefault="00CD13B8" w:rsidP="0038470E">
      <w:pPr>
        <w:widowControl w:val="0"/>
        <w:spacing w:line="276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7CA4">
        <w:rPr>
          <w:rFonts w:ascii="Times New Roman" w:hAnsi="Times New Roman" w:cs="Times New Roman"/>
          <w:b/>
          <w:bCs/>
          <w:sz w:val="32"/>
          <w:szCs w:val="32"/>
          <w:lang w:val="ru-RU"/>
        </w:rPr>
        <w:t>5.3 Архитектура</w:t>
      </w:r>
      <w:r w:rsidR="000029C7" w:rsidRPr="00467CA4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MWS </w:t>
      </w:r>
      <w:proofErr w:type="spellStart"/>
      <w:r w:rsidR="000029C7" w:rsidRPr="00467CA4">
        <w:rPr>
          <w:rFonts w:ascii="Times New Roman" w:hAnsi="Times New Roman" w:cs="Times New Roman"/>
          <w:b/>
          <w:bCs/>
          <w:sz w:val="32"/>
          <w:szCs w:val="32"/>
          <w:lang w:val="ru-RU"/>
        </w:rPr>
        <w:t>Data</w:t>
      </w:r>
      <w:proofErr w:type="spellEnd"/>
    </w:p>
    <w:p w14:paraId="49A2DE96" w14:textId="77777777" w:rsidR="00BC5C67" w:rsidRPr="00467CA4" w:rsidRDefault="00BC5C67" w:rsidP="002530F8">
      <w:pPr>
        <w:widowControl w:val="0"/>
        <w:spacing w:before="63" w:after="69" w:line="276" w:lineRule="auto"/>
        <w:ind w:right="-53"/>
        <w:rPr>
          <w:rFonts w:ascii="Times New Roman" w:eastAsia="Times New Roman" w:hAnsi="Times New Roman" w:cs="Times New Roman"/>
          <w:lang w:val="ru-RU"/>
        </w:rPr>
      </w:pPr>
    </w:p>
    <w:p w14:paraId="7F327657" w14:textId="115A20A4" w:rsidR="002530F8" w:rsidRPr="00467CA4" w:rsidRDefault="002530F8" w:rsidP="002530F8">
      <w:pPr>
        <w:widowControl w:val="0"/>
        <w:spacing w:before="63" w:after="69" w:line="276" w:lineRule="auto"/>
        <w:ind w:right="-53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Контекстная диаграмма платформы </w:t>
      </w:r>
      <w:r w:rsidRPr="00467CA4">
        <w:rPr>
          <w:rFonts w:ascii="Times New Roman" w:eastAsia="Times New Roman" w:hAnsi="Times New Roman" w:cs="Times New Roman"/>
        </w:rPr>
        <w:t>MWS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</w:rPr>
        <w:t>Data</w:t>
      </w:r>
      <w:r w:rsidRPr="00467CA4">
        <w:rPr>
          <w:rFonts w:ascii="Times New Roman" w:eastAsia="Times New Roman" w:hAnsi="Times New Roman" w:cs="Times New Roman"/>
          <w:lang w:val="ru-RU"/>
        </w:rPr>
        <w:t>:</w:t>
      </w:r>
    </w:p>
    <w:p w14:paraId="0A28C54A" w14:textId="77777777" w:rsidR="000029C7" w:rsidRPr="00467CA4" w:rsidRDefault="000029C7" w:rsidP="002530F8">
      <w:pPr>
        <w:widowControl w:val="0"/>
        <w:spacing w:before="63" w:after="69" w:line="276" w:lineRule="auto"/>
        <w:ind w:right="-53"/>
        <w:rPr>
          <w:rFonts w:ascii="Times New Roman" w:eastAsia="Times New Roman" w:hAnsi="Times New Roman" w:cs="Times New Roman"/>
          <w:lang w:val="ru-RU"/>
        </w:rPr>
      </w:pPr>
    </w:p>
    <w:p w14:paraId="1212BF36" w14:textId="706CE360" w:rsidR="009612B6" w:rsidRPr="00467CA4" w:rsidRDefault="00116DB2" w:rsidP="0038470E">
      <w:pPr>
        <w:widowControl w:val="0"/>
        <w:spacing w:line="276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/>
        </w:rPr>
        <w:pict w14:anchorId="2E4C58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2pt;height:314.5pt;mso-width-percent:0;mso-height-percent:0;mso-width-percent:0;mso-height-percent:0">
            <v:imagedata r:id="rId8" o:title="Архитектура MWS Data"/>
          </v:shape>
        </w:pict>
      </w:r>
    </w:p>
    <w:p w14:paraId="56F7E177" w14:textId="77777777" w:rsidR="00594CA9" w:rsidRPr="00467CA4" w:rsidRDefault="00594CA9" w:rsidP="0038470E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333DF646" w14:textId="77777777" w:rsidR="00BC5C67" w:rsidRPr="00467CA4" w:rsidRDefault="00BC5C67" w:rsidP="0038470E">
      <w:pPr>
        <w:widowControl w:val="0"/>
        <w:spacing w:line="276" w:lineRule="auto"/>
        <w:rPr>
          <w:rFonts w:ascii="Times New Roman" w:eastAsia="Times New Roman" w:hAnsi="Times New Roman" w:cs="Times New Roman"/>
          <w:lang w:val="ru-RU"/>
        </w:rPr>
      </w:pPr>
    </w:p>
    <w:p w14:paraId="111B4BDA" w14:textId="028D4FB0" w:rsidR="00CD13B8" w:rsidRPr="00467CA4" w:rsidRDefault="00594CA9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Пользователи платформы работают с инструментами </w:t>
      </w:r>
      <w:r w:rsidR="000029C7" w:rsidRPr="00467CA4">
        <w:rPr>
          <w:rFonts w:ascii="Times New Roman" w:eastAsia="Times New Roman" w:hAnsi="Times New Roman" w:cs="Times New Roman"/>
        </w:rPr>
        <w:t>MWS</w:t>
      </w:r>
      <w:r w:rsidR="000029C7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="000029C7" w:rsidRPr="00467CA4">
        <w:rPr>
          <w:rFonts w:ascii="Times New Roman" w:eastAsia="Times New Roman" w:hAnsi="Times New Roman" w:cs="Times New Roman"/>
        </w:rPr>
        <w:t>Data</w:t>
      </w:r>
      <w:r w:rsidR="000029C7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по </w:t>
      </w:r>
      <w:r w:rsidRPr="00467CA4">
        <w:rPr>
          <w:rFonts w:ascii="Times New Roman" w:eastAsia="Times New Roman" w:hAnsi="Times New Roman" w:cs="Times New Roman"/>
        </w:rPr>
        <w:t>HTTP</w:t>
      </w:r>
      <w:r w:rsidR="000029C7" w:rsidRPr="00467CA4">
        <w:rPr>
          <w:rFonts w:ascii="Times New Roman" w:eastAsia="Times New Roman" w:hAnsi="Times New Roman" w:cs="Times New Roman"/>
        </w:rPr>
        <w:t>S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, компоненты систем взаимодействуют между собой посредством протоколов </w:t>
      </w:r>
      <w:r w:rsidRPr="00467CA4">
        <w:rPr>
          <w:rFonts w:ascii="Times New Roman" w:eastAsia="Times New Roman" w:hAnsi="Times New Roman" w:cs="Times New Roman"/>
        </w:rPr>
        <w:t>HTTP</w:t>
      </w:r>
      <w:r w:rsidR="000029C7" w:rsidRPr="00467CA4">
        <w:rPr>
          <w:rFonts w:ascii="Times New Roman" w:eastAsia="Times New Roman" w:hAnsi="Times New Roman" w:cs="Times New Roman"/>
        </w:rPr>
        <w:t>S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, </w:t>
      </w:r>
      <w:r w:rsidRPr="00467CA4">
        <w:rPr>
          <w:rFonts w:ascii="Times New Roman" w:eastAsia="Times New Roman" w:hAnsi="Times New Roman" w:cs="Times New Roman"/>
        </w:rPr>
        <w:t>JDBC</w:t>
      </w:r>
      <w:r w:rsidRPr="00467CA4">
        <w:rPr>
          <w:rFonts w:ascii="Times New Roman" w:eastAsia="Times New Roman" w:hAnsi="Times New Roman" w:cs="Times New Roman"/>
          <w:lang w:val="ru-RU"/>
        </w:rPr>
        <w:t>, HDFS.</w:t>
      </w:r>
    </w:p>
    <w:p w14:paraId="0236BBC7" w14:textId="251E7074" w:rsidR="0028738B" w:rsidRPr="00467CA4" w:rsidRDefault="0028738B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1C016186" w14:textId="77777777" w:rsidR="00A54DEF" w:rsidRPr="00467CA4" w:rsidRDefault="00A54DEF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75AE6EF" w14:textId="77777777" w:rsidR="00A54DEF" w:rsidRPr="00467CA4" w:rsidRDefault="00A54DEF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1BCCE9A9" w14:textId="51E21B5D" w:rsidR="0028738B" w:rsidRPr="00467CA4" w:rsidRDefault="0028738B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lastRenderedPageBreak/>
        <w:t xml:space="preserve">Контекстные диаграммы по </w:t>
      </w:r>
      <w:r w:rsidR="00FE5DD1" w:rsidRPr="00467CA4">
        <w:rPr>
          <w:rFonts w:ascii="Times New Roman" w:eastAsia="Times New Roman" w:hAnsi="Times New Roman" w:cs="Times New Roman"/>
          <w:lang w:val="ru-RU"/>
        </w:rPr>
        <w:t>модулям</w:t>
      </w:r>
      <w:r w:rsidRPr="00467CA4">
        <w:rPr>
          <w:rFonts w:ascii="Times New Roman" w:eastAsia="Times New Roman" w:hAnsi="Times New Roman" w:cs="Times New Roman"/>
          <w:lang w:val="ru-RU"/>
        </w:rPr>
        <w:t>:</w:t>
      </w:r>
    </w:p>
    <w:p w14:paraId="0ECF70E3" w14:textId="77777777" w:rsidR="00A54DEF" w:rsidRPr="00467CA4" w:rsidRDefault="00A54DEF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7F78D81E" w14:textId="0711DF01" w:rsidR="0028738B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467CA4">
        <w:rPr>
          <w:rFonts w:ascii="Times New Roman" w:eastAsia="Times New Roman" w:hAnsi="Times New Roman" w:cs="Times New Roman"/>
          <w:b/>
          <w:lang w:val="ru-RU"/>
        </w:rPr>
        <w:t xml:space="preserve">MWS </w:t>
      </w:r>
      <w:proofErr w:type="spellStart"/>
      <w:r w:rsidRPr="00467CA4">
        <w:rPr>
          <w:rFonts w:ascii="Times New Roman" w:eastAsia="Times New Roman" w:hAnsi="Times New Roman" w:cs="Times New Roman"/>
          <w:b/>
          <w:lang w:val="ru-RU"/>
        </w:rPr>
        <w:t>Data</w:t>
      </w:r>
      <w:proofErr w:type="spellEnd"/>
      <w:r w:rsidRPr="00467CA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</w:rPr>
        <w:t>Compass</w:t>
      </w:r>
    </w:p>
    <w:p w14:paraId="53A4DB7D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3845519F" w14:textId="417EFD43" w:rsidR="00A54DEF" w:rsidRPr="00467CA4" w:rsidRDefault="00116DB2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pict w14:anchorId="201EAD5D">
          <v:shape id="_x0000_i1026" type="#_x0000_t75" style="width:480.5pt;height:396pt">
            <v:imagedata r:id="rId9" o:title="MWS Data Compass"/>
          </v:shape>
        </w:pict>
      </w:r>
    </w:p>
    <w:p w14:paraId="3FC6D845" w14:textId="39B207F5" w:rsidR="00A54DEF" w:rsidRPr="00467CA4" w:rsidRDefault="00A54DEF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6D83BBD3" w14:textId="77777777" w:rsidR="00A54DEF" w:rsidRPr="00467CA4" w:rsidRDefault="00A54DEF" w:rsidP="00A54DEF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618CE60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6B95240D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400EFD99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42ABE871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66C9D3F5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4C99C3F5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0CF9E1B6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70C323A5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199B34E6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5F6AAD7E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453AD68D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064EBD68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01815906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44BA397A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29A0459A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71C97EDE" w14:textId="5C2166FD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467CA4">
        <w:rPr>
          <w:rFonts w:ascii="Times New Roman" w:eastAsia="Times New Roman" w:hAnsi="Times New Roman" w:cs="Times New Roman"/>
          <w:b/>
          <w:lang w:val="ru-RU"/>
        </w:rPr>
        <w:t xml:space="preserve">MWS </w:t>
      </w:r>
      <w:proofErr w:type="spellStart"/>
      <w:r w:rsidRPr="00467CA4">
        <w:rPr>
          <w:rFonts w:ascii="Times New Roman" w:eastAsia="Times New Roman" w:hAnsi="Times New Roman" w:cs="Times New Roman"/>
          <w:b/>
          <w:lang w:val="ru-RU"/>
        </w:rPr>
        <w:t>Data</w:t>
      </w:r>
      <w:proofErr w:type="spellEnd"/>
      <w:r w:rsidRPr="00467CA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</w:rPr>
        <w:t>Cat</w:t>
      </w:r>
    </w:p>
    <w:p w14:paraId="0878D726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56B52E7F" w14:textId="25A3A2E4" w:rsidR="00A54DEF" w:rsidRPr="00467CA4" w:rsidRDefault="00116DB2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</w:rPr>
        <w:pict w14:anchorId="6DA47986">
          <v:shape id="_x0000_i1027" type="#_x0000_t75" style="width:481.5pt;height:274pt">
            <v:imagedata r:id="rId10" o:title="MWS Data Cat"/>
          </v:shape>
        </w:pict>
      </w:r>
    </w:p>
    <w:p w14:paraId="68CF80BE" w14:textId="54244AC4" w:rsidR="00A54DEF" w:rsidRPr="00467CA4" w:rsidRDefault="00A54DEF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4EA8F6B9" w14:textId="3E23E7EB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467CA4">
        <w:rPr>
          <w:rFonts w:ascii="Times New Roman" w:eastAsia="Times New Roman" w:hAnsi="Times New Roman" w:cs="Times New Roman"/>
          <w:b/>
          <w:lang w:val="ru-RU"/>
        </w:rPr>
        <w:t xml:space="preserve">MWS </w:t>
      </w:r>
      <w:proofErr w:type="spellStart"/>
      <w:r w:rsidRPr="00467CA4">
        <w:rPr>
          <w:rFonts w:ascii="Times New Roman" w:eastAsia="Times New Roman" w:hAnsi="Times New Roman" w:cs="Times New Roman"/>
          <w:b/>
          <w:lang w:val="ru-RU"/>
        </w:rPr>
        <w:t>Data</w:t>
      </w:r>
      <w:proofErr w:type="spellEnd"/>
      <w:r w:rsidRPr="00467CA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</w:rPr>
        <w:t>Test</w:t>
      </w:r>
    </w:p>
    <w:p w14:paraId="0284F027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3E41726B" w14:textId="4742F6B7" w:rsidR="00A54DEF" w:rsidRPr="00467CA4" w:rsidRDefault="00116DB2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  <w:lang w:val="ru-RU"/>
        </w:rPr>
        <w:pict w14:anchorId="1E896761">
          <v:shape id="_x0000_i1028" type="#_x0000_t75" style="width:481.5pt;height:309pt">
            <v:imagedata r:id="rId11" o:title="MWS Data Test"/>
          </v:shape>
        </w:pict>
      </w:r>
    </w:p>
    <w:p w14:paraId="1EF464B1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3DAC32BA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0E3BD407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40694AC2" w14:textId="309075EE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467CA4">
        <w:rPr>
          <w:rFonts w:ascii="Times New Roman" w:eastAsia="Times New Roman" w:hAnsi="Times New Roman" w:cs="Times New Roman"/>
          <w:b/>
          <w:lang w:val="ru-RU"/>
        </w:rPr>
        <w:lastRenderedPageBreak/>
        <w:t xml:space="preserve">MWS </w:t>
      </w:r>
      <w:proofErr w:type="spellStart"/>
      <w:r w:rsidRPr="00467CA4">
        <w:rPr>
          <w:rFonts w:ascii="Times New Roman" w:eastAsia="Times New Roman" w:hAnsi="Times New Roman" w:cs="Times New Roman"/>
          <w:b/>
          <w:lang w:val="ru-RU"/>
        </w:rPr>
        <w:t>Data</w:t>
      </w:r>
      <w:proofErr w:type="spellEnd"/>
      <w:r w:rsidRPr="00467CA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</w:rPr>
        <w:t>Query</w:t>
      </w:r>
    </w:p>
    <w:p w14:paraId="3108E981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5BF618E5" w14:textId="3C7C652E" w:rsidR="00A54DEF" w:rsidRPr="00467CA4" w:rsidRDefault="00116DB2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  <w:lang w:val="ru-RU"/>
        </w:rPr>
        <w:pict w14:anchorId="2A61DA0B">
          <v:shape id="_x0000_i1029" type="#_x0000_t75" style="width:481.5pt;height:306.5pt">
            <v:imagedata r:id="rId12" o:title="MWS Data Query"/>
          </v:shape>
        </w:pict>
      </w:r>
    </w:p>
    <w:p w14:paraId="6493C6E9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7147C70C" w14:textId="536FE025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467CA4">
        <w:rPr>
          <w:rFonts w:ascii="Times New Roman" w:eastAsia="Times New Roman" w:hAnsi="Times New Roman" w:cs="Times New Roman"/>
          <w:b/>
          <w:lang w:val="ru-RU"/>
        </w:rPr>
        <w:t xml:space="preserve">MWS </w:t>
      </w:r>
      <w:proofErr w:type="spellStart"/>
      <w:r w:rsidRPr="00467CA4">
        <w:rPr>
          <w:rFonts w:ascii="Times New Roman" w:eastAsia="Times New Roman" w:hAnsi="Times New Roman" w:cs="Times New Roman"/>
          <w:b/>
          <w:lang w:val="ru-RU"/>
        </w:rPr>
        <w:t>Data</w:t>
      </w:r>
      <w:proofErr w:type="spellEnd"/>
      <w:r w:rsidRPr="00467CA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</w:rPr>
        <w:t>Bridge</w:t>
      </w:r>
    </w:p>
    <w:p w14:paraId="0413483D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1841F262" w14:textId="4E50E276" w:rsidR="00A54DEF" w:rsidRPr="00467CA4" w:rsidRDefault="00116DB2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  <w:lang w:val="ru-RU"/>
        </w:rPr>
        <w:pict w14:anchorId="6DD7FBDE">
          <v:shape id="_x0000_i1030" type="#_x0000_t75" style="width:481.5pt;height:271.5pt">
            <v:imagedata r:id="rId13" o:title="MWS Data Bridge"/>
          </v:shape>
        </w:pict>
      </w:r>
    </w:p>
    <w:p w14:paraId="793BC4BB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32B27ADE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41793595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6679DA3D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412E7EC4" w14:textId="1EFD3E18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467CA4">
        <w:rPr>
          <w:rFonts w:ascii="Times New Roman" w:eastAsia="Times New Roman" w:hAnsi="Times New Roman" w:cs="Times New Roman"/>
          <w:b/>
          <w:lang w:val="ru-RU"/>
        </w:rPr>
        <w:lastRenderedPageBreak/>
        <w:t xml:space="preserve">MWS </w:t>
      </w:r>
      <w:proofErr w:type="spellStart"/>
      <w:r w:rsidRPr="00467CA4">
        <w:rPr>
          <w:rFonts w:ascii="Times New Roman" w:eastAsia="Times New Roman" w:hAnsi="Times New Roman" w:cs="Times New Roman"/>
          <w:b/>
          <w:lang w:val="ru-RU"/>
        </w:rPr>
        <w:t>Data</w:t>
      </w:r>
      <w:proofErr w:type="spellEnd"/>
      <w:r w:rsidRPr="00467CA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</w:rPr>
        <w:t>Flow</w:t>
      </w:r>
    </w:p>
    <w:p w14:paraId="121D27CC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1E87FA67" w14:textId="4E312454" w:rsidR="00A54DEF" w:rsidRPr="00467CA4" w:rsidRDefault="00116DB2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  <w:lang w:val="ru-RU"/>
        </w:rPr>
        <w:pict w14:anchorId="476A8A68">
          <v:shape id="_x0000_i1031" type="#_x0000_t75" style="width:481.5pt;height:271.5pt">
            <v:imagedata r:id="rId14" o:title="MWS Data Flow"/>
          </v:shape>
        </w:pict>
      </w:r>
    </w:p>
    <w:p w14:paraId="4E4B8840" w14:textId="137C3422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627C4931" w14:textId="538F3A13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467CA4">
        <w:rPr>
          <w:rFonts w:ascii="Times New Roman" w:eastAsia="Times New Roman" w:hAnsi="Times New Roman" w:cs="Times New Roman"/>
          <w:b/>
          <w:lang w:val="ru-RU"/>
        </w:rPr>
        <w:t xml:space="preserve">MWS </w:t>
      </w:r>
      <w:proofErr w:type="spellStart"/>
      <w:r w:rsidRPr="00467CA4">
        <w:rPr>
          <w:rFonts w:ascii="Times New Roman" w:eastAsia="Times New Roman" w:hAnsi="Times New Roman" w:cs="Times New Roman"/>
          <w:b/>
          <w:lang w:val="ru-RU"/>
        </w:rPr>
        <w:t>Data</w:t>
      </w:r>
      <w:proofErr w:type="spellEnd"/>
      <w:r w:rsidRPr="00467CA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</w:rPr>
        <w:t>Shelf</w:t>
      </w:r>
    </w:p>
    <w:p w14:paraId="1EE8B79F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710698B7" w14:textId="349DD2C2" w:rsidR="00A54DEF" w:rsidRPr="00467CA4" w:rsidRDefault="00116DB2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  <w:lang w:val="ru-RU"/>
        </w:rPr>
        <w:pict w14:anchorId="2C1F091B">
          <v:shape id="_x0000_i1032" type="#_x0000_t75" style="width:481.5pt;height:271.5pt">
            <v:imagedata r:id="rId15" o:title="MWS Data Shelf"/>
          </v:shape>
        </w:pict>
      </w:r>
    </w:p>
    <w:p w14:paraId="44CCE35E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1D780F44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5F450003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5E7616DA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3133BC22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76274852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7C1633C1" w14:textId="5017A6A2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467CA4">
        <w:rPr>
          <w:rFonts w:ascii="Times New Roman" w:eastAsia="Times New Roman" w:hAnsi="Times New Roman" w:cs="Times New Roman"/>
          <w:b/>
          <w:lang w:val="ru-RU"/>
        </w:rPr>
        <w:lastRenderedPageBreak/>
        <w:t xml:space="preserve">MWS </w:t>
      </w:r>
      <w:proofErr w:type="spellStart"/>
      <w:r w:rsidRPr="00467CA4">
        <w:rPr>
          <w:rFonts w:ascii="Times New Roman" w:eastAsia="Times New Roman" w:hAnsi="Times New Roman" w:cs="Times New Roman"/>
          <w:b/>
          <w:lang w:val="ru-RU"/>
        </w:rPr>
        <w:t>Data</w:t>
      </w:r>
      <w:proofErr w:type="spellEnd"/>
      <w:r w:rsidRPr="00467CA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467CA4">
        <w:rPr>
          <w:rFonts w:ascii="Times New Roman" w:eastAsia="Times New Roman" w:hAnsi="Times New Roman" w:cs="Times New Roman"/>
          <w:b/>
        </w:rPr>
        <w:t>Columnar</w:t>
      </w:r>
    </w:p>
    <w:p w14:paraId="58829E90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57F69A4F" w14:textId="4D52D62C" w:rsidR="00A54DEF" w:rsidRPr="00467CA4" w:rsidRDefault="00116DB2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pict w14:anchorId="2F17209E">
          <v:shape id="_x0000_i1033" type="#_x0000_t75" style="width:481.5pt;height:271.5pt">
            <v:imagedata r:id="rId16" o:title="MWS Data Columnar"/>
          </v:shape>
        </w:pict>
      </w:r>
    </w:p>
    <w:p w14:paraId="0F5510C8" w14:textId="5A352ECD" w:rsidR="00A54DEF" w:rsidRPr="00467CA4" w:rsidRDefault="00A54DEF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6FB72400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41E12F5F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542EB7DA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4BE99C83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553693A4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1C9AE721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12805AD5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04C9F9B0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0C7E1BD5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22B72F2A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2163074F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387B6A93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263CB84A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260EC709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786105CC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2A10E612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7376E657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03D8A49B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1724231A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150455F6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71897060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05468898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73542B16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56B31020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75FAFC63" w14:textId="77777777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14:paraId="3F0DC7EA" w14:textId="62E7E9A3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467CA4">
        <w:rPr>
          <w:rFonts w:ascii="Times New Roman" w:eastAsia="Times New Roman" w:hAnsi="Times New Roman" w:cs="Times New Roman"/>
          <w:b/>
          <w:lang w:val="ru-RU"/>
        </w:rPr>
        <w:lastRenderedPageBreak/>
        <w:t xml:space="preserve">MWS </w:t>
      </w:r>
      <w:proofErr w:type="spellStart"/>
      <w:r w:rsidRPr="00467CA4">
        <w:rPr>
          <w:rFonts w:ascii="Times New Roman" w:eastAsia="Times New Roman" w:hAnsi="Times New Roman" w:cs="Times New Roman"/>
          <w:b/>
          <w:lang w:val="ru-RU"/>
        </w:rPr>
        <w:t>Data</w:t>
      </w:r>
      <w:proofErr w:type="spellEnd"/>
      <w:r w:rsidRPr="00467CA4">
        <w:rPr>
          <w:rFonts w:ascii="Times New Roman" w:eastAsia="Times New Roman" w:hAnsi="Times New Roman" w:cs="Times New Roman"/>
          <w:b/>
          <w:lang w:val="ru-RU"/>
        </w:rPr>
        <w:t xml:space="preserve"> </w:t>
      </w:r>
      <w:proofErr w:type="spellStart"/>
      <w:r w:rsidRPr="00467CA4">
        <w:rPr>
          <w:rFonts w:ascii="Times New Roman" w:eastAsia="Times New Roman" w:hAnsi="Times New Roman" w:cs="Times New Roman"/>
          <w:b/>
        </w:rPr>
        <w:t>Slon</w:t>
      </w:r>
      <w:proofErr w:type="spellEnd"/>
    </w:p>
    <w:p w14:paraId="2F8237D6" w14:textId="2D2D27DF" w:rsidR="00A54DEF" w:rsidRPr="00467CA4" w:rsidRDefault="00A54DEF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385F51E1" w14:textId="1CDDD831" w:rsidR="00A54DEF" w:rsidRPr="00467CA4" w:rsidRDefault="00116DB2" w:rsidP="00A54DEF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pict w14:anchorId="5846F7A8">
          <v:shape id="_x0000_i1034" type="#_x0000_t75" style="width:482pt;height:440.5pt">
            <v:imagedata r:id="rId17" o:title="MWS Data Slon"/>
          </v:shape>
        </w:pict>
      </w:r>
    </w:p>
    <w:p w14:paraId="45514850" w14:textId="77777777" w:rsidR="00A54DEF" w:rsidRPr="00467CA4" w:rsidRDefault="00A54DEF" w:rsidP="00390C69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1651524E" w14:textId="090D705A" w:rsidR="00717380" w:rsidRPr="00467CA4" w:rsidRDefault="00E64B7C" w:rsidP="767B443F">
      <w:pPr>
        <w:pStyle w:val="1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ru-RU"/>
        </w:rPr>
      </w:pPr>
      <w:bookmarkStart w:id="14" w:name="_Toc727035346"/>
      <w:bookmarkStart w:id="15" w:name="_Toc188353079"/>
      <w:r w:rsidRPr="00467CA4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ru-RU"/>
        </w:rPr>
        <w:t>6</w:t>
      </w:r>
      <w:r w:rsidR="681AAEA2" w:rsidRPr="00467CA4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ru-RU"/>
        </w:rPr>
        <w:t xml:space="preserve"> Технологическая основа</w:t>
      </w:r>
      <w:bookmarkEnd w:id="14"/>
      <w:bookmarkEnd w:id="15"/>
      <w:r w:rsidR="681AAEA2" w:rsidRPr="00467CA4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ru-RU"/>
        </w:rPr>
        <w:t xml:space="preserve"> </w:t>
      </w:r>
    </w:p>
    <w:p w14:paraId="3E94DA90" w14:textId="0BFD4E7F" w:rsidR="6D5DA467" w:rsidRPr="00467CA4" w:rsidRDefault="6D5DA467" w:rsidP="6D5DA467">
      <w:pPr>
        <w:rPr>
          <w:lang w:val="ru-RU"/>
        </w:rPr>
      </w:pPr>
    </w:p>
    <w:p w14:paraId="5F948813" w14:textId="4F9C5F74" w:rsidR="00717380" w:rsidRPr="00467CA4" w:rsidRDefault="00B76539" w:rsidP="00390C69">
      <w:pPr>
        <w:widowControl w:val="0"/>
        <w:spacing w:before="63" w:after="69" w:line="276" w:lineRule="auto"/>
        <w:ind w:right="-53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Программа для ЭВМ «</w:t>
      </w:r>
      <w:r w:rsidR="00FE4623" w:rsidRPr="00467CA4">
        <w:rPr>
          <w:rFonts w:ascii="Times New Roman" w:eastAsia="Times New Roman" w:hAnsi="Times New Roman" w:cs="Times New Roman"/>
        </w:rPr>
        <w:t>MWS</w:t>
      </w:r>
      <w:r w:rsidR="00FE4623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r w:rsidR="00FE4623" w:rsidRPr="00467CA4">
        <w:rPr>
          <w:rFonts w:ascii="Times New Roman" w:eastAsia="Times New Roman" w:hAnsi="Times New Roman" w:cs="Times New Roman"/>
        </w:rPr>
        <w:t>Data</w:t>
      </w:r>
      <w:r w:rsidRPr="00467CA4">
        <w:rPr>
          <w:rFonts w:ascii="Times New Roman" w:eastAsia="Times New Roman" w:hAnsi="Times New Roman" w:cs="Times New Roman"/>
          <w:lang w:val="ru-RU"/>
        </w:rPr>
        <w:t xml:space="preserve">» </w:t>
      </w:r>
      <w:r w:rsidR="6D5DA467" w:rsidRPr="00467CA4">
        <w:rPr>
          <w:rFonts w:ascii="Times New Roman" w:eastAsia="Times New Roman" w:hAnsi="Times New Roman" w:cs="Times New Roman"/>
          <w:lang w:val="ru-RU"/>
        </w:rPr>
        <w:t xml:space="preserve">построена на продуктах и технологиях с открытым исходным кодом, распространяемых под лицензией </w:t>
      </w:r>
      <w:r w:rsidR="6D5DA467" w:rsidRPr="00467CA4">
        <w:rPr>
          <w:rFonts w:ascii="Times New Roman" w:eastAsia="Times New Roman" w:hAnsi="Times New Roman" w:cs="Times New Roman"/>
        </w:rPr>
        <w:t>Apache</w:t>
      </w:r>
      <w:r w:rsidR="6D5DA467" w:rsidRPr="00467CA4">
        <w:rPr>
          <w:rFonts w:ascii="Times New Roman" w:eastAsia="Times New Roman" w:hAnsi="Times New Roman" w:cs="Times New Roman"/>
          <w:lang w:val="ru-RU"/>
        </w:rPr>
        <w:t xml:space="preserve"> 2.0.</w:t>
      </w:r>
    </w:p>
    <w:p w14:paraId="5A1F7A74" w14:textId="77777777" w:rsidR="00717380" w:rsidRPr="00467CA4" w:rsidRDefault="6D5DA467" w:rsidP="6D5DA467">
      <w:pPr>
        <w:widowControl w:val="0"/>
        <w:spacing w:before="63" w:after="69" w:line="276" w:lineRule="auto"/>
        <w:ind w:right="-53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>При разработке модулей и компонентов решения используются следующие языки программирования и технологии:</w:t>
      </w:r>
    </w:p>
    <w:p w14:paraId="74A0AF78" w14:textId="77777777" w:rsidR="002F5C86" w:rsidRPr="00467CA4" w:rsidRDefault="002F5C86" w:rsidP="002F5C86">
      <w:pPr>
        <w:pStyle w:val="a7"/>
        <w:widowControl w:val="0"/>
        <w:numPr>
          <w:ilvl w:val="0"/>
          <w:numId w:val="2"/>
        </w:numPr>
        <w:spacing w:before="63" w:after="69" w:line="276" w:lineRule="auto"/>
        <w:ind w:left="1070" w:right="-53"/>
        <w:rPr>
          <w:rFonts w:ascii="Times New Roman" w:eastAsia="Times New Roman" w:hAnsi="Times New Roman" w:cs="Times New Roman"/>
        </w:rPr>
      </w:pPr>
      <w:r w:rsidRPr="00467CA4">
        <w:rPr>
          <w:rFonts w:ascii="Times New Roman" w:eastAsia="Times New Roman" w:hAnsi="Times New Roman" w:cs="Times New Roman"/>
        </w:rPr>
        <w:t>SQL</w:t>
      </w:r>
    </w:p>
    <w:p w14:paraId="1C816652" w14:textId="77777777" w:rsidR="002F5C86" w:rsidRPr="00467CA4" w:rsidRDefault="002F5C86" w:rsidP="009C30AA">
      <w:pPr>
        <w:pStyle w:val="a7"/>
        <w:widowControl w:val="0"/>
        <w:numPr>
          <w:ilvl w:val="0"/>
          <w:numId w:val="2"/>
        </w:numPr>
        <w:spacing w:before="63" w:after="69" w:line="276" w:lineRule="auto"/>
        <w:ind w:left="1070" w:right="-53"/>
        <w:rPr>
          <w:rFonts w:ascii="Times New Roman" w:hAnsi="Times New Roman" w:cs="Times New Roman"/>
        </w:rPr>
      </w:pPr>
      <w:r w:rsidRPr="00467CA4">
        <w:rPr>
          <w:rFonts w:ascii="Times New Roman" w:hAnsi="Times New Roman" w:cs="Times New Roman" w:hint="eastAsia"/>
        </w:rPr>
        <w:t>Python</w:t>
      </w:r>
      <w:r w:rsidRPr="00467CA4">
        <w:rPr>
          <w:rFonts w:ascii="Times New Roman" w:eastAsia="Times New Roman" w:hAnsi="Times New Roman" w:cs="Times New Roman"/>
        </w:rPr>
        <w:t xml:space="preserve"> </w:t>
      </w:r>
    </w:p>
    <w:p w14:paraId="0069A9DC" w14:textId="23CEB390" w:rsidR="00717380" w:rsidRPr="00467CA4" w:rsidRDefault="002F5C86" w:rsidP="009C30AA">
      <w:pPr>
        <w:pStyle w:val="a7"/>
        <w:widowControl w:val="0"/>
        <w:numPr>
          <w:ilvl w:val="0"/>
          <w:numId w:val="2"/>
        </w:numPr>
        <w:spacing w:before="63" w:after="69" w:line="276" w:lineRule="auto"/>
        <w:ind w:left="1070" w:right="-53"/>
        <w:rPr>
          <w:rFonts w:ascii="Times New Roman" w:hAnsi="Times New Roman" w:cs="Times New Roman"/>
        </w:rPr>
      </w:pPr>
      <w:r w:rsidRPr="00467CA4">
        <w:rPr>
          <w:rFonts w:ascii="Times New Roman" w:hAnsi="Times New Roman" w:cs="Times New Roman" w:hint="eastAsia"/>
        </w:rPr>
        <w:t>JavaScript</w:t>
      </w:r>
    </w:p>
    <w:p w14:paraId="4BCB5D53" w14:textId="1134CEC8" w:rsidR="002F5C86" w:rsidRPr="00467CA4" w:rsidRDefault="002F5C86" w:rsidP="009C30AA">
      <w:pPr>
        <w:pStyle w:val="a7"/>
        <w:widowControl w:val="0"/>
        <w:numPr>
          <w:ilvl w:val="0"/>
          <w:numId w:val="2"/>
        </w:numPr>
        <w:spacing w:before="63" w:after="69" w:line="276" w:lineRule="auto"/>
        <w:ind w:left="1070" w:right="-53"/>
        <w:rPr>
          <w:rFonts w:ascii="Times New Roman" w:hAnsi="Times New Roman" w:cs="Times New Roman"/>
        </w:rPr>
      </w:pPr>
      <w:proofErr w:type="spellStart"/>
      <w:r w:rsidRPr="00467CA4">
        <w:rPr>
          <w:rFonts w:ascii="Times New Roman" w:hAnsi="Times New Roman" w:cs="Times New Roman" w:hint="eastAsia"/>
        </w:rPr>
        <w:t>TypeScript</w:t>
      </w:r>
      <w:proofErr w:type="spellEnd"/>
    </w:p>
    <w:p w14:paraId="31ED7B9D" w14:textId="2363D708" w:rsidR="002F5C86" w:rsidRDefault="002F5C86" w:rsidP="009C30AA">
      <w:pPr>
        <w:pStyle w:val="a7"/>
        <w:widowControl w:val="0"/>
        <w:numPr>
          <w:ilvl w:val="0"/>
          <w:numId w:val="2"/>
        </w:numPr>
        <w:spacing w:before="63" w:after="69" w:line="276" w:lineRule="auto"/>
        <w:ind w:left="1070" w:right="-53"/>
        <w:rPr>
          <w:rFonts w:ascii="Times New Roman" w:hAnsi="Times New Roman" w:cs="Times New Roman"/>
        </w:rPr>
      </w:pPr>
      <w:r w:rsidRPr="00467CA4">
        <w:rPr>
          <w:rFonts w:ascii="Times New Roman" w:hAnsi="Times New Roman" w:cs="Times New Roman" w:hint="eastAsia"/>
        </w:rPr>
        <w:t>Java</w:t>
      </w:r>
    </w:p>
    <w:p w14:paraId="483D1144" w14:textId="48D04560" w:rsidR="00FB7660" w:rsidRDefault="00FB7660" w:rsidP="009C30AA">
      <w:pPr>
        <w:pStyle w:val="a7"/>
        <w:widowControl w:val="0"/>
        <w:numPr>
          <w:ilvl w:val="0"/>
          <w:numId w:val="2"/>
        </w:numPr>
        <w:spacing w:before="63" w:after="69" w:line="276" w:lineRule="auto"/>
        <w:ind w:left="1070" w:right="-5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Ansible</w:t>
      </w:r>
      <w:proofErr w:type="spellEnd"/>
    </w:p>
    <w:p w14:paraId="79025C19" w14:textId="64CEBD4E" w:rsidR="00FB7660" w:rsidRPr="00467CA4" w:rsidRDefault="00FB7660" w:rsidP="009C30AA">
      <w:pPr>
        <w:pStyle w:val="a7"/>
        <w:widowControl w:val="0"/>
        <w:numPr>
          <w:ilvl w:val="0"/>
          <w:numId w:val="2"/>
        </w:numPr>
        <w:spacing w:before="63" w:after="69" w:line="276" w:lineRule="auto"/>
        <w:ind w:left="1070" w:right="-5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Git</w:t>
      </w:r>
      <w:proofErr w:type="spellEnd"/>
    </w:p>
    <w:p w14:paraId="4FB9B70C" w14:textId="0FDD860E" w:rsidR="00B07215" w:rsidRPr="00467CA4" w:rsidRDefault="00525859" w:rsidP="00390C69">
      <w:pPr>
        <w:widowControl w:val="0"/>
        <w:spacing w:before="63" w:after="69" w:line="276" w:lineRule="auto"/>
        <w:ind w:right="-53"/>
        <w:jc w:val="both"/>
        <w:rPr>
          <w:lang w:val="ru-RU"/>
        </w:rPr>
      </w:pPr>
      <w:r w:rsidRPr="00467CA4">
        <w:rPr>
          <w:rFonts w:ascii="Times New Roman" w:hAnsi="Times New Roman" w:cs="Times New Roman"/>
          <w:lang w:val="ru-RU"/>
        </w:rPr>
        <w:lastRenderedPageBreak/>
        <w:t xml:space="preserve">Разработка </w:t>
      </w:r>
      <w:r w:rsidR="00A06C2F" w:rsidRPr="00467CA4">
        <w:rPr>
          <w:rFonts w:ascii="Times New Roman" w:hAnsi="Times New Roman" w:cs="Times New Roman"/>
          <w:lang w:val="ru-RU"/>
        </w:rPr>
        <w:t>ПО производится на локальных машинах (рабочие ноутбуки)</w:t>
      </w:r>
      <w:r w:rsidR="00A177BF" w:rsidRPr="00467CA4">
        <w:rPr>
          <w:rFonts w:ascii="Times New Roman" w:hAnsi="Times New Roman" w:cs="Times New Roman"/>
          <w:lang w:val="ru-RU"/>
        </w:rPr>
        <w:t xml:space="preserve">. Готовый код отправляется в </w:t>
      </w:r>
      <w:proofErr w:type="spellStart"/>
      <w:r w:rsidR="00A177BF" w:rsidRPr="00467CA4">
        <w:rPr>
          <w:rFonts w:ascii="Times New Roman" w:hAnsi="Times New Roman" w:cs="Times New Roman"/>
          <w:lang w:val="ru-RU"/>
        </w:rPr>
        <w:t>репозиторий</w:t>
      </w:r>
      <w:proofErr w:type="spellEnd"/>
      <w:r w:rsidR="00A177BF" w:rsidRPr="00467CA4">
        <w:rPr>
          <w:rFonts w:ascii="Times New Roman" w:hAnsi="Times New Roman" w:cs="Times New Roman"/>
          <w:lang w:val="ru-RU"/>
        </w:rPr>
        <w:t xml:space="preserve"> программного кода. Команда разработки </w:t>
      </w:r>
      <w:r w:rsidR="002A26A6" w:rsidRPr="00467CA4">
        <w:rPr>
          <w:rFonts w:ascii="Times New Roman" w:hAnsi="Times New Roman" w:cs="Times New Roman"/>
          <w:lang w:val="ru-RU"/>
        </w:rPr>
        <w:t xml:space="preserve">использует </w:t>
      </w:r>
      <w:proofErr w:type="spellStart"/>
      <w:r w:rsidR="002A26A6" w:rsidRPr="00467CA4">
        <w:rPr>
          <w:rFonts w:ascii="Times New Roman" w:hAnsi="Times New Roman" w:cs="Times New Roman"/>
          <w:lang w:val="ru-RU"/>
        </w:rPr>
        <w:t>GitLab</w:t>
      </w:r>
      <w:proofErr w:type="spellEnd"/>
      <w:r w:rsidR="002A26A6" w:rsidRPr="00467CA4">
        <w:rPr>
          <w:rFonts w:ascii="Times New Roman" w:hAnsi="Times New Roman" w:cs="Times New Roman"/>
          <w:lang w:val="ru-RU"/>
        </w:rPr>
        <w:t xml:space="preserve"> – веб-инструмент с открытым исходным кодом, представляющий систему управления </w:t>
      </w:r>
      <w:proofErr w:type="spellStart"/>
      <w:r w:rsidR="002A26A6" w:rsidRPr="00467CA4">
        <w:rPr>
          <w:rFonts w:ascii="Times New Roman" w:hAnsi="Times New Roman" w:cs="Times New Roman"/>
          <w:lang w:val="ru-RU"/>
        </w:rPr>
        <w:t>репозиториями</w:t>
      </w:r>
      <w:proofErr w:type="spellEnd"/>
      <w:r w:rsidR="002A26A6" w:rsidRPr="00467CA4">
        <w:rPr>
          <w:rFonts w:ascii="Times New Roman" w:hAnsi="Times New Roman" w:cs="Times New Roman"/>
          <w:lang w:val="ru-RU"/>
        </w:rPr>
        <w:t xml:space="preserve"> кода для </w:t>
      </w:r>
      <w:proofErr w:type="spellStart"/>
      <w:r w:rsidR="00627ED0" w:rsidRPr="00467CA4">
        <w:rPr>
          <w:lang w:val="ru-RU"/>
        </w:rPr>
        <w:t>Git</w:t>
      </w:r>
      <w:proofErr w:type="spellEnd"/>
      <w:r w:rsidR="002A26A6" w:rsidRPr="00467CA4">
        <w:rPr>
          <w:lang w:val="ru-RU"/>
        </w:rPr>
        <w:t xml:space="preserve"> </w:t>
      </w:r>
      <w:r w:rsidR="002A26A6" w:rsidRPr="00467CA4">
        <w:rPr>
          <w:rFonts w:ascii="Times New Roman" w:hAnsi="Times New Roman" w:cs="Times New Roman"/>
          <w:lang w:val="ru-RU"/>
        </w:rPr>
        <w:t>с собственной системой отслеживания ошибок</w:t>
      </w:r>
      <w:r w:rsidR="00B07215" w:rsidRPr="00467CA4">
        <w:rPr>
          <w:rFonts w:ascii="Times New Roman" w:hAnsi="Times New Roman" w:cs="Times New Roman"/>
          <w:lang w:val="ru-RU"/>
        </w:rPr>
        <w:t xml:space="preserve">, располагающийся по адресу </w:t>
      </w:r>
      <w:hyperlink r:id="rId18" w:history="1">
        <w:r w:rsidR="00B07215" w:rsidRPr="00467CA4">
          <w:rPr>
            <w:rFonts w:ascii="Times New Roman" w:hAnsi="Times New Roman" w:cs="Times New Roman"/>
            <w:lang w:val="ru-RU"/>
          </w:rPr>
          <w:t>https://gitlab.services.mts.ru/tabs/</w:t>
        </w:r>
      </w:hyperlink>
      <w:r w:rsidR="00B07215" w:rsidRPr="00467CA4">
        <w:rPr>
          <w:rFonts w:ascii="Times New Roman" w:hAnsi="Times New Roman" w:cs="Times New Roman"/>
          <w:lang w:val="ru-RU"/>
        </w:rPr>
        <w:t>, содержащийся на физических серверах на территории Российской Федерации</w:t>
      </w:r>
      <w:r w:rsidR="006A730F" w:rsidRPr="00467CA4">
        <w:rPr>
          <w:rFonts w:ascii="Times New Roman" w:hAnsi="Times New Roman" w:cs="Times New Roman"/>
          <w:lang w:val="ru-RU"/>
        </w:rPr>
        <w:t xml:space="preserve">. </w:t>
      </w:r>
      <w:r w:rsidR="002F2E19" w:rsidRPr="00467CA4">
        <w:rPr>
          <w:rFonts w:ascii="Times New Roman" w:hAnsi="Times New Roman" w:cs="Times New Roman"/>
          <w:lang w:val="ru-RU"/>
        </w:rPr>
        <w:t xml:space="preserve">С помощью инструментов </w:t>
      </w:r>
      <w:r w:rsidR="002F2E19" w:rsidRPr="00467CA4">
        <w:rPr>
          <w:rFonts w:ascii="Times New Roman" w:hAnsi="Times New Roman" w:cs="Times New Roman"/>
        </w:rPr>
        <w:t>CI</w:t>
      </w:r>
      <w:r w:rsidR="002F2E19" w:rsidRPr="00467CA4">
        <w:rPr>
          <w:rFonts w:ascii="Times New Roman" w:hAnsi="Times New Roman" w:cs="Times New Roman"/>
          <w:lang w:val="ru-RU"/>
        </w:rPr>
        <w:t>/</w:t>
      </w:r>
      <w:r w:rsidR="002F2E19" w:rsidRPr="00467CA4">
        <w:rPr>
          <w:rFonts w:ascii="Times New Roman" w:hAnsi="Times New Roman" w:cs="Times New Roman"/>
        </w:rPr>
        <w:t>CD</w:t>
      </w:r>
      <w:r w:rsidR="002F2E19" w:rsidRPr="00467CA4">
        <w:rPr>
          <w:rFonts w:ascii="Times New Roman" w:hAnsi="Times New Roman" w:cs="Times New Roman"/>
          <w:lang w:val="ru-RU"/>
        </w:rPr>
        <w:t xml:space="preserve"> программный </w:t>
      </w:r>
      <w:r w:rsidR="00CA7517" w:rsidRPr="00467CA4">
        <w:rPr>
          <w:rFonts w:ascii="Times New Roman" w:hAnsi="Times New Roman" w:cs="Times New Roman"/>
          <w:lang w:val="ru-RU"/>
        </w:rPr>
        <w:t>код устанавливается на серверы/виртуальные машины.</w:t>
      </w:r>
      <w:r w:rsidR="00CA7517" w:rsidRPr="00467CA4">
        <w:rPr>
          <w:rFonts w:ascii="Times New Roman" w:hAnsi="Times New Roman" w:cs="Times New Roman"/>
          <w:lang w:val="ru-RU"/>
        </w:rPr>
        <w:br/>
      </w:r>
    </w:p>
    <w:p w14:paraId="71DD69BD" w14:textId="6E9E7349" w:rsidR="00525859" w:rsidRPr="00467CA4" w:rsidRDefault="00AC24BE" w:rsidP="00525859">
      <w:pPr>
        <w:widowControl w:val="0"/>
        <w:spacing w:before="63" w:after="69" w:line="276" w:lineRule="auto"/>
        <w:ind w:right="-53"/>
        <w:rPr>
          <w:lang w:val="ru-RU"/>
        </w:rPr>
      </w:pPr>
      <w:r w:rsidRPr="00467CA4">
        <w:rPr>
          <w:lang w:val="ru-RU"/>
        </w:rPr>
        <w:t>Используемые сторонние компоненты ПО:</w:t>
      </w:r>
    </w:p>
    <w:p w14:paraId="0184A0CB" w14:textId="3FB8363E" w:rsidR="000D5D35" w:rsidRPr="00467CA4" w:rsidRDefault="000D5D35" w:rsidP="0069154F">
      <w:pPr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r w:rsidR="00771A98" w:rsidRPr="00467CA4">
        <w:rPr>
          <w:rFonts w:ascii="Times New Roman" w:eastAsia="Times New Roman" w:hAnsi="Times New Roman" w:cs="Times New Roman"/>
          <w:lang w:val="ru-RU"/>
        </w:rPr>
        <w:t>СУБД</w:t>
      </w:r>
      <w:r w:rsidR="005B40AE" w:rsidRPr="00467CA4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="005B40AE" w:rsidRPr="00467CA4">
        <w:rPr>
          <w:rFonts w:ascii="Times New Roman" w:eastAsia="Times New Roman" w:hAnsi="Times New Roman" w:cs="Times New Roman"/>
        </w:rPr>
        <w:t>Greenplum</w:t>
      </w:r>
      <w:proofErr w:type="spellEnd"/>
    </w:p>
    <w:p w14:paraId="1ACA7DE8" w14:textId="040E76F5" w:rsidR="005B40AE" w:rsidRPr="00467CA4" w:rsidRDefault="000D5D35" w:rsidP="0069154F">
      <w:r w:rsidRPr="00467CA4">
        <w:rPr>
          <w:rFonts w:ascii="Times New Roman" w:eastAsia="Times New Roman" w:hAnsi="Times New Roman" w:cs="Times New Roman"/>
        </w:rPr>
        <w:t xml:space="preserve">- </w:t>
      </w:r>
      <w:r w:rsidR="00771A98" w:rsidRPr="00467CA4">
        <w:rPr>
          <w:rFonts w:ascii="Times New Roman" w:eastAsia="Times New Roman" w:hAnsi="Times New Roman" w:cs="Times New Roman"/>
          <w:lang w:val="ru-RU"/>
        </w:rPr>
        <w:t>СУБД</w:t>
      </w:r>
      <w:r w:rsidR="005B40AE" w:rsidRPr="00467CA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B40AE" w:rsidRPr="00467CA4">
        <w:rPr>
          <w:rFonts w:ascii="Times New Roman" w:eastAsia="Times New Roman" w:hAnsi="Times New Roman" w:cs="Times New Roman"/>
        </w:rPr>
        <w:t>Clickhouse</w:t>
      </w:r>
      <w:proofErr w:type="spellEnd"/>
    </w:p>
    <w:p w14:paraId="389CCF82" w14:textId="77777777" w:rsidR="000D5D35" w:rsidRPr="00467CA4" w:rsidRDefault="000D5D35" w:rsidP="00683074">
      <w:pPr>
        <w:widowControl w:val="0"/>
        <w:spacing w:line="276" w:lineRule="auto"/>
        <w:ind w:right="-45"/>
        <w:rPr>
          <w:rFonts w:ascii="Times New Roman" w:eastAsia="Times New Roman" w:hAnsi="Times New Roman" w:cs="Times New Roman"/>
        </w:rPr>
      </w:pPr>
      <w:r w:rsidRPr="00467CA4">
        <w:rPr>
          <w:rFonts w:ascii="Times New Roman" w:eastAsia="Times New Roman" w:hAnsi="Times New Roman" w:cs="Times New Roman"/>
        </w:rPr>
        <w:t xml:space="preserve">- </w:t>
      </w:r>
      <w:r w:rsidR="6D5DA467" w:rsidRPr="00467CA4">
        <w:rPr>
          <w:rFonts w:ascii="Times New Roman" w:eastAsia="Times New Roman" w:hAnsi="Times New Roman" w:cs="Times New Roman" w:hint="eastAsia"/>
        </w:rPr>
        <w:t>HDFS</w:t>
      </w:r>
    </w:p>
    <w:p w14:paraId="0104F6AF" w14:textId="647BA5A5" w:rsidR="00717380" w:rsidRPr="00467CA4" w:rsidRDefault="000D5D35" w:rsidP="00683074">
      <w:pPr>
        <w:widowControl w:val="0"/>
        <w:spacing w:line="276" w:lineRule="auto"/>
        <w:ind w:right="-45"/>
        <w:rPr>
          <w:rFonts w:ascii="Times New Roman" w:eastAsia="Times New Roman" w:hAnsi="Times New Roman" w:cs="Times New Roman"/>
        </w:rPr>
      </w:pPr>
      <w:r w:rsidRPr="00467CA4">
        <w:rPr>
          <w:rFonts w:ascii="Times New Roman" w:eastAsia="Times New Roman" w:hAnsi="Times New Roman" w:cs="Times New Roman"/>
        </w:rPr>
        <w:t xml:space="preserve">- </w:t>
      </w:r>
      <w:r w:rsidR="6D5DA467" w:rsidRPr="00467CA4">
        <w:rPr>
          <w:rFonts w:ascii="Times New Roman" w:eastAsia="Times New Roman" w:hAnsi="Times New Roman" w:cs="Times New Roman" w:hint="eastAsia"/>
        </w:rPr>
        <w:t>YARN</w:t>
      </w:r>
    </w:p>
    <w:p w14:paraId="1F55FAE9" w14:textId="0D8B6601" w:rsidR="00717380" w:rsidRPr="00467CA4" w:rsidRDefault="000D5D35" w:rsidP="00683074">
      <w:pPr>
        <w:widowControl w:val="0"/>
        <w:spacing w:line="276" w:lineRule="auto"/>
        <w:ind w:right="-45"/>
        <w:rPr>
          <w:rFonts w:ascii="Times New Roman" w:eastAsia="Times New Roman" w:hAnsi="Times New Roman" w:cs="Times New Roman"/>
        </w:rPr>
      </w:pPr>
      <w:r w:rsidRPr="00467CA4">
        <w:rPr>
          <w:rFonts w:ascii="Times New Roman" w:eastAsia="Times New Roman" w:hAnsi="Times New Roman" w:cs="Times New Roman"/>
        </w:rPr>
        <w:t xml:space="preserve">- </w:t>
      </w:r>
      <w:r w:rsidR="6D5DA467" w:rsidRPr="00467CA4">
        <w:rPr>
          <w:rFonts w:ascii="Times New Roman" w:eastAsia="Times New Roman" w:hAnsi="Times New Roman" w:cs="Times New Roman" w:hint="eastAsia"/>
        </w:rPr>
        <w:t>HIVE</w:t>
      </w:r>
    </w:p>
    <w:p w14:paraId="4B0B2368" w14:textId="7E4A353C" w:rsidR="00717380" w:rsidRPr="00467CA4" w:rsidRDefault="000D5D35" w:rsidP="00683074">
      <w:pPr>
        <w:widowControl w:val="0"/>
        <w:spacing w:line="276" w:lineRule="auto"/>
        <w:ind w:right="-45"/>
        <w:rPr>
          <w:rFonts w:ascii="Times New Roman" w:eastAsia="Times New Roman" w:hAnsi="Times New Roman" w:cs="Times New Roman"/>
        </w:rPr>
      </w:pPr>
      <w:r w:rsidRPr="00467CA4">
        <w:rPr>
          <w:rFonts w:ascii="Times New Roman" w:eastAsia="Times New Roman" w:hAnsi="Times New Roman" w:cs="Times New Roman"/>
        </w:rPr>
        <w:t xml:space="preserve">- </w:t>
      </w:r>
      <w:r w:rsidR="6D5DA467" w:rsidRPr="00467CA4">
        <w:rPr>
          <w:rFonts w:ascii="Times New Roman" w:eastAsia="Times New Roman" w:hAnsi="Times New Roman" w:cs="Times New Roman" w:hint="eastAsia"/>
        </w:rPr>
        <w:t>Ozone</w:t>
      </w:r>
    </w:p>
    <w:p w14:paraId="0A0776E8" w14:textId="5AD3A1AF" w:rsidR="00717380" w:rsidRPr="00467CA4" w:rsidRDefault="000D5D35" w:rsidP="00683074">
      <w:pPr>
        <w:widowControl w:val="0"/>
        <w:spacing w:line="276" w:lineRule="auto"/>
        <w:ind w:right="-45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r w:rsidR="6D5DA467" w:rsidRPr="00467CA4">
        <w:rPr>
          <w:rFonts w:ascii="Times New Roman" w:eastAsia="Times New Roman" w:hAnsi="Times New Roman" w:cs="Times New Roman" w:hint="eastAsia"/>
        </w:rPr>
        <w:t>Spark</w:t>
      </w:r>
      <w:r w:rsidR="6D5DA467" w:rsidRPr="00467CA4">
        <w:rPr>
          <w:rFonts w:ascii="Times New Roman" w:eastAsia="Times New Roman" w:hAnsi="Times New Roman" w:cs="Times New Roman" w:hint="eastAsia"/>
          <w:lang w:val="ru-RU"/>
        </w:rPr>
        <w:t xml:space="preserve"> </w:t>
      </w:r>
    </w:p>
    <w:p w14:paraId="7E3719FE" w14:textId="46EA8292" w:rsidR="0066218B" w:rsidRPr="00116DB2" w:rsidRDefault="000D5D35" w:rsidP="00683074">
      <w:pPr>
        <w:widowControl w:val="0"/>
        <w:spacing w:line="276" w:lineRule="auto"/>
        <w:ind w:right="-45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- </w:t>
      </w:r>
      <w:proofErr w:type="spellStart"/>
      <w:r w:rsidR="0066218B" w:rsidRPr="00467CA4">
        <w:rPr>
          <w:rFonts w:ascii="Times New Roman" w:eastAsia="Times New Roman" w:hAnsi="Times New Roman" w:cs="Times New Roman" w:hint="eastAsia"/>
        </w:rPr>
        <w:t>MapReduce</w:t>
      </w:r>
      <w:proofErr w:type="spellEnd"/>
    </w:p>
    <w:p w14:paraId="2DA0001E" w14:textId="260E388D" w:rsidR="00FB7660" w:rsidRPr="00116DB2" w:rsidRDefault="00FB7660" w:rsidP="00683074">
      <w:pPr>
        <w:widowControl w:val="0"/>
        <w:spacing w:line="276" w:lineRule="auto"/>
        <w:ind w:right="-45"/>
        <w:rPr>
          <w:rFonts w:ascii="Times New Roman" w:eastAsia="Times New Roman" w:hAnsi="Times New Roman" w:cs="Times New Roman"/>
          <w:lang w:val="ru-RU"/>
        </w:rPr>
      </w:pPr>
      <w:r w:rsidRPr="00116DB2">
        <w:rPr>
          <w:rFonts w:ascii="Times New Roman" w:eastAsia="Times New Roman" w:hAnsi="Times New Roman" w:cs="Times New Roman"/>
          <w:lang w:val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</w:rPr>
        <w:t>Trino</w:t>
      </w:r>
      <w:proofErr w:type="spellEnd"/>
    </w:p>
    <w:p w14:paraId="0A9C371E" w14:textId="77777777" w:rsidR="00FB7660" w:rsidRPr="00467CA4" w:rsidRDefault="00FB7660" w:rsidP="00683074">
      <w:pPr>
        <w:widowControl w:val="0"/>
        <w:spacing w:line="276" w:lineRule="auto"/>
        <w:ind w:right="-45"/>
        <w:rPr>
          <w:rFonts w:ascii="Times New Roman" w:eastAsia="Times New Roman" w:hAnsi="Times New Roman" w:cs="Times New Roman"/>
          <w:lang w:val="ru-RU"/>
        </w:rPr>
      </w:pPr>
    </w:p>
    <w:p w14:paraId="14AE48BE" w14:textId="45378E7F" w:rsidR="000D5D35" w:rsidRPr="00467CA4" w:rsidRDefault="000D5D35" w:rsidP="00683074">
      <w:pPr>
        <w:widowControl w:val="0"/>
        <w:spacing w:line="276" w:lineRule="auto"/>
        <w:ind w:right="-45"/>
        <w:rPr>
          <w:rFonts w:ascii="Times New Roman" w:eastAsia="Times New Roman" w:hAnsi="Times New Roman" w:cs="Times New Roman"/>
          <w:lang w:val="ru-RU"/>
        </w:rPr>
      </w:pPr>
    </w:p>
    <w:p w14:paraId="69E6C7D7" w14:textId="1668EBB0" w:rsidR="00717380" w:rsidRPr="00467CA4" w:rsidRDefault="00E64B7C" w:rsidP="32FFFDFC">
      <w:pPr>
        <w:pStyle w:val="1"/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color w:val="auto"/>
          <w:lang w:val="ru-RU"/>
        </w:rPr>
      </w:pPr>
      <w:bookmarkStart w:id="16" w:name="_Toc1322579860"/>
      <w:bookmarkStart w:id="17" w:name="_Toc188353080"/>
      <w:r w:rsidRPr="00467CA4">
        <w:rPr>
          <w:rFonts w:ascii="Times New Roman" w:eastAsia="Times New Roman" w:hAnsi="Times New Roman" w:cs="Times New Roman"/>
          <w:b/>
          <w:bCs/>
          <w:color w:val="auto"/>
          <w:lang w:val="ru-RU"/>
        </w:rPr>
        <w:t>7</w:t>
      </w:r>
      <w:r w:rsidR="681AAEA2" w:rsidRPr="00467CA4">
        <w:rPr>
          <w:rFonts w:ascii="Times New Roman" w:eastAsia="Times New Roman" w:hAnsi="Times New Roman" w:cs="Times New Roman"/>
          <w:b/>
          <w:bCs/>
          <w:color w:val="auto"/>
          <w:lang w:val="ru-RU"/>
        </w:rPr>
        <w:t xml:space="preserve"> Требования к техническим специалистам для эксплуатации платформы</w:t>
      </w:r>
      <w:bookmarkEnd w:id="16"/>
      <w:bookmarkEnd w:id="17"/>
      <w:r w:rsidR="681AAEA2" w:rsidRPr="00467CA4">
        <w:rPr>
          <w:rFonts w:ascii="Times New Roman" w:eastAsia="Times New Roman" w:hAnsi="Times New Roman" w:cs="Times New Roman"/>
          <w:b/>
          <w:bCs/>
          <w:color w:val="auto"/>
          <w:lang w:val="ru-RU"/>
        </w:rPr>
        <w:t xml:space="preserve"> </w:t>
      </w:r>
    </w:p>
    <w:p w14:paraId="769D0D3C" w14:textId="77777777" w:rsidR="00717380" w:rsidRPr="00467CA4" w:rsidRDefault="00717380" w:rsidP="6D5DA467">
      <w:pPr>
        <w:widowControl w:val="0"/>
        <w:spacing w:after="73" w:line="276" w:lineRule="auto"/>
        <w:ind w:left="431" w:right="1678" w:hanging="430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47A23BD8" w14:textId="5AF5C760" w:rsidR="00717380" w:rsidRPr="00467CA4" w:rsidRDefault="6D5DA467" w:rsidP="00390C69">
      <w:pPr>
        <w:widowControl w:val="0"/>
        <w:spacing w:after="119" w:line="27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467CA4">
        <w:rPr>
          <w:rFonts w:ascii="Times New Roman" w:eastAsia="Times New Roman" w:hAnsi="Times New Roman" w:cs="Times New Roman"/>
          <w:lang w:val="ru-RU"/>
        </w:rPr>
        <w:t xml:space="preserve">Требования к техническим специалистам для и эксплуатации платформы зависят от конкретного компонента платформы, с которым будет работать пользователь. Ниже представлена сводная таблица компетенций пользователя для каждого компонента платформы: </w:t>
      </w:r>
    </w:p>
    <w:p w14:paraId="481F739B" w14:textId="77777777" w:rsidR="008C6F72" w:rsidRPr="00467CA4" w:rsidRDefault="008C6F72" w:rsidP="6D5DA467">
      <w:pPr>
        <w:widowControl w:val="0"/>
        <w:spacing w:after="119" w:line="276" w:lineRule="auto"/>
        <w:rPr>
          <w:lang w:val="ru-RU"/>
        </w:rPr>
      </w:pPr>
    </w:p>
    <w:tbl>
      <w:tblPr>
        <w:tblW w:w="9345" w:type="dxa"/>
        <w:tblBorders>
          <w:top w:val="single" w:sz="12" w:space="0" w:color="000000" w:themeColor="text2"/>
          <w:left w:val="single" w:sz="12" w:space="0" w:color="000000" w:themeColor="text2"/>
          <w:bottom w:val="single" w:sz="12" w:space="0" w:color="000000" w:themeColor="text2"/>
          <w:right w:val="single" w:sz="12" w:space="0" w:color="000000" w:themeColor="text2"/>
          <w:insideH w:val="single" w:sz="12" w:space="0" w:color="000000" w:themeColor="text2"/>
          <w:insideV w:val="single" w:sz="12" w:space="0" w:color="000000" w:themeColor="text2"/>
        </w:tblBorders>
        <w:tblLayout w:type="fixed"/>
        <w:tblLook w:val="0600" w:firstRow="0" w:lastRow="0" w:firstColumn="0" w:lastColumn="0" w:noHBand="1" w:noVBand="1"/>
      </w:tblPr>
      <w:tblGrid>
        <w:gridCol w:w="2429"/>
        <w:gridCol w:w="4665"/>
        <w:gridCol w:w="2251"/>
      </w:tblGrid>
      <w:tr w:rsidR="00467CA4" w:rsidRPr="00467CA4" w14:paraId="7780281E" w14:textId="77777777" w:rsidTr="00AE71EA">
        <w:trPr>
          <w:trHeight w:val="300"/>
        </w:trPr>
        <w:tc>
          <w:tcPr>
            <w:tcW w:w="2429" w:type="dxa"/>
          </w:tcPr>
          <w:p w14:paraId="05E54F40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Компонент</w:t>
            </w:r>
          </w:p>
        </w:tc>
        <w:tc>
          <w:tcPr>
            <w:tcW w:w="4665" w:type="dxa"/>
          </w:tcPr>
          <w:p w14:paraId="4A3B0781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Требуемые компетенции/навыки</w:t>
            </w:r>
          </w:p>
        </w:tc>
        <w:tc>
          <w:tcPr>
            <w:tcW w:w="2251" w:type="dxa"/>
          </w:tcPr>
          <w:p w14:paraId="54841CB4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Роль в команде</w:t>
            </w:r>
          </w:p>
        </w:tc>
      </w:tr>
      <w:tr w:rsidR="00467CA4" w:rsidRPr="00467CA4" w14:paraId="2BE555D4" w14:textId="77777777" w:rsidTr="00AE71EA">
        <w:trPr>
          <w:trHeight w:val="300"/>
        </w:trPr>
        <w:tc>
          <w:tcPr>
            <w:tcW w:w="2429" w:type="dxa"/>
          </w:tcPr>
          <w:p w14:paraId="5228C47A" w14:textId="37B834A9" w:rsidR="00717380" w:rsidRPr="00467CA4" w:rsidRDefault="002A03B7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MWS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Data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US" w:bidi="ar-SA"/>
              </w:rPr>
              <w:t>Compass</w:t>
            </w:r>
          </w:p>
        </w:tc>
        <w:tc>
          <w:tcPr>
            <w:tcW w:w="4665" w:type="dxa"/>
          </w:tcPr>
          <w:p w14:paraId="64EF9D76" w14:textId="708B1548" w:rsidR="00717380" w:rsidRPr="00467CA4" w:rsidRDefault="00855413" w:rsidP="009C30AA">
            <w:pPr>
              <w:pStyle w:val="a7"/>
              <w:numPr>
                <w:ilvl w:val="0"/>
                <w:numId w:val="24"/>
              </w:num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Б</w:t>
            </w:r>
            <w:r w:rsidR="6D5DA467"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азовые знания SQL;</w:t>
            </w:r>
          </w:p>
          <w:p w14:paraId="1FBD2F11" w14:textId="3083C4C6" w:rsidR="00717380" w:rsidRPr="00467CA4" w:rsidRDefault="00855413" w:rsidP="009C30AA">
            <w:pPr>
              <w:pStyle w:val="a7"/>
              <w:numPr>
                <w:ilvl w:val="0"/>
                <w:numId w:val="23"/>
              </w:num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З</w:t>
            </w:r>
            <w:r w:rsidR="6D5DA467"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накомство с BI-инструментами</w:t>
            </w:r>
          </w:p>
          <w:p w14:paraId="54CD245A" w14:textId="77777777" w:rsidR="00717380" w:rsidRPr="00467CA4" w:rsidRDefault="00717380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1" w:type="dxa"/>
          </w:tcPr>
          <w:p w14:paraId="23335837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Дата - Аналитик</w:t>
            </w:r>
          </w:p>
          <w:p w14:paraId="5BEE05C3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BI - Разработчик </w:t>
            </w:r>
          </w:p>
          <w:p w14:paraId="181F8508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Дата - Инженер</w:t>
            </w:r>
          </w:p>
        </w:tc>
      </w:tr>
      <w:tr w:rsidR="00467CA4" w:rsidRPr="00116DB2" w14:paraId="1CC88541" w14:textId="77777777" w:rsidTr="00AE71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429" w:type="dxa"/>
            <w:tcBorders>
              <w:top w:val="nil"/>
              <w:left w:val="single" w:sz="12" w:space="0" w:color="44546A"/>
              <w:bottom w:val="single" w:sz="12" w:space="0" w:color="44546A"/>
              <w:right w:val="single" w:sz="12" w:space="0" w:color="44546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14359" w14:textId="4E91CA40" w:rsidR="00AE71EA" w:rsidRPr="00467CA4" w:rsidRDefault="00FE4623">
            <w:pPr>
              <w:rPr>
                <w:rFonts w:ascii="Times New Roman" w:hAnsi="Times New Roman" w:cs="Times New Roman"/>
              </w:rPr>
            </w:pPr>
            <w:r w:rsidRPr="00467CA4">
              <w:rPr>
                <w:rFonts w:ascii="Times New Roman" w:hAnsi="Times New Roman" w:cs="Times New Roman"/>
              </w:rPr>
              <w:t>MWS Data Cat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12" w:space="0" w:color="44546A"/>
              <w:right w:val="single" w:sz="12" w:space="0" w:color="44546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17184" w14:textId="77777777" w:rsidR="00AE71EA" w:rsidRPr="00467CA4" w:rsidRDefault="00AE71EA">
            <w:pPr>
              <w:rPr>
                <w:rFonts w:ascii="Times New Roman" w:hAnsi="Times New Roman" w:cs="Times New Roman"/>
                <w:lang w:val="ru-RU"/>
              </w:rPr>
            </w:pPr>
            <w:r w:rsidRPr="00467CA4">
              <w:rPr>
                <w:rFonts w:ascii="Times New Roman" w:hAnsi="Times New Roman" w:cs="Times New Roman"/>
                <w:lang w:val="ru-RU"/>
              </w:rPr>
              <w:t>Дополнительных технических навыков для начала работы не требуется.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12" w:space="0" w:color="44546A"/>
              <w:right w:val="single" w:sz="12" w:space="0" w:color="44546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CBA08" w14:textId="77777777" w:rsidR="00AE71EA" w:rsidRPr="00467CA4" w:rsidRDefault="00AE71EA">
            <w:pPr>
              <w:rPr>
                <w:rFonts w:ascii="Times New Roman" w:hAnsi="Times New Roman" w:cs="Times New Roman"/>
                <w:lang w:val="ru-RU"/>
              </w:rPr>
            </w:pPr>
            <w:r w:rsidRPr="00467CA4">
              <w:rPr>
                <w:rFonts w:ascii="Times New Roman" w:hAnsi="Times New Roman" w:cs="Times New Roman"/>
                <w:lang w:val="ru-RU"/>
              </w:rPr>
              <w:t xml:space="preserve">Дата-аналитик </w:t>
            </w:r>
          </w:p>
          <w:p w14:paraId="7F79AB7B" w14:textId="77777777" w:rsidR="00AE71EA" w:rsidRPr="00467CA4" w:rsidRDefault="00AE71EA">
            <w:pPr>
              <w:rPr>
                <w:rFonts w:ascii="Times New Roman" w:hAnsi="Times New Roman" w:cs="Times New Roman"/>
                <w:lang w:val="ru-RU"/>
              </w:rPr>
            </w:pPr>
            <w:r w:rsidRPr="00467CA4">
              <w:rPr>
                <w:rFonts w:ascii="Times New Roman" w:hAnsi="Times New Roman" w:cs="Times New Roman"/>
                <w:lang w:val="ru-RU"/>
              </w:rPr>
              <w:t>Разработчик</w:t>
            </w:r>
          </w:p>
          <w:p w14:paraId="79B48112" w14:textId="77777777" w:rsidR="00AE71EA" w:rsidRPr="00467CA4" w:rsidRDefault="00AE71EA">
            <w:pPr>
              <w:rPr>
                <w:rFonts w:ascii="Times New Roman" w:hAnsi="Times New Roman" w:cs="Times New Roman"/>
                <w:lang w:val="ru-RU"/>
              </w:rPr>
            </w:pPr>
            <w:r w:rsidRPr="00467CA4">
              <w:rPr>
                <w:rFonts w:ascii="Times New Roman" w:hAnsi="Times New Roman" w:cs="Times New Roman"/>
                <w:lang w:val="ru-RU"/>
              </w:rPr>
              <w:t>Дата-инженер</w:t>
            </w:r>
          </w:p>
        </w:tc>
      </w:tr>
      <w:tr w:rsidR="00467CA4" w:rsidRPr="00467CA4" w14:paraId="3550E3C7" w14:textId="77777777" w:rsidTr="00AE71EA">
        <w:trPr>
          <w:trHeight w:val="300"/>
        </w:trPr>
        <w:tc>
          <w:tcPr>
            <w:tcW w:w="2429" w:type="dxa"/>
          </w:tcPr>
          <w:p w14:paraId="5FF30DB5" w14:textId="4252DA91" w:rsidR="00717380" w:rsidRPr="00467CA4" w:rsidRDefault="00FE4623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MWS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Data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Test</w:t>
            </w:r>
            <w:proofErr w:type="spellEnd"/>
          </w:p>
        </w:tc>
        <w:tc>
          <w:tcPr>
            <w:tcW w:w="4665" w:type="dxa"/>
          </w:tcPr>
          <w:p w14:paraId="03EC4FB0" w14:textId="77777777" w:rsidR="00717380" w:rsidRPr="00467CA4" w:rsidRDefault="6D5DA467" w:rsidP="6D5DA467">
            <w:pPr>
              <w:shd w:val="clear" w:color="auto" w:fill="FFFFFF" w:themeFill="background2"/>
              <w:spacing w:before="15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Для работы с</w:t>
            </w:r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 xml:space="preserve"> DQ NEO:</w:t>
            </w:r>
          </w:p>
          <w:p w14:paraId="6B964093" w14:textId="43615842" w:rsidR="00717380" w:rsidRPr="00467CA4" w:rsidRDefault="6D5DA467" w:rsidP="009C30AA">
            <w:pPr>
              <w:pStyle w:val="a7"/>
              <w:numPr>
                <w:ilvl w:val="0"/>
                <w:numId w:val="22"/>
              </w:numPr>
              <w:shd w:val="clear" w:color="auto" w:fill="FFFFFF" w:themeFill="background2"/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Базовые знания </w:t>
            </w:r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SQL</w:t>
            </w: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и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git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.</w:t>
            </w: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Дополнительных технических навыков для начала работы не требуется.</w:t>
            </w:r>
          </w:p>
          <w:p w14:paraId="3E67DDF2" w14:textId="1B3C4717" w:rsidR="00717380" w:rsidRPr="00467CA4" w:rsidRDefault="6D5DA467" w:rsidP="009C30AA">
            <w:pPr>
              <w:pStyle w:val="a7"/>
              <w:numPr>
                <w:ilvl w:val="0"/>
                <w:numId w:val="22"/>
              </w:numPr>
              <w:shd w:val="clear" w:color="auto" w:fill="FFFFFF" w:themeFill="background2"/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Минимальный опыт написания </w:t>
            </w:r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YAML</w:t>
            </w:r>
            <w:r w:rsidRPr="00467CA4">
              <w:br/>
            </w:r>
          </w:p>
          <w:p w14:paraId="3523C266" w14:textId="77777777" w:rsidR="00717380" w:rsidRPr="00467CA4" w:rsidRDefault="6D5DA467" w:rsidP="6D5DA467">
            <w:pPr>
              <w:shd w:val="clear" w:color="auto" w:fill="FFFFFF" w:themeFill="background2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Для работы с </w:t>
            </w:r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DQ SDK:</w:t>
            </w:r>
          </w:p>
          <w:p w14:paraId="2CF1E228" w14:textId="77777777" w:rsidR="00717380" w:rsidRPr="00467CA4" w:rsidRDefault="6D5DA467" w:rsidP="009C30AA">
            <w:pPr>
              <w:pStyle w:val="a7"/>
              <w:numPr>
                <w:ilvl w:val="0"/>
                <w:numId w:val="21"/>
              </w:numPr>
              <w:shd w:val="clear" w:color="auto" w:fill="FFFFFF" w:themeFill="background2"/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Базовые знания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python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(уметь использовать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ru-RU" w:eastAsia="en-US" w:bidi="ar-SA"/>
              </w:rPr>
              <w:t>import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)</w:t>
            </w:r>
          </w:p>
          <w:p w14:paraId="24A309FC" w14:textId="77777777" w:rsidR="00717380" w:rsidRPr="00467CA4" w:rsidRDefault="6D5DA467" w:rsidP="009C30AA">
            <w:pPr>
              <w:pStyle w:val="a7"/>
              <w:numPr>
                <w:ilvl w:val="0"/>
                <w:numId w:val="21"/>
              </w:numPr>
              <w:shd w:val="clear" w:color="auto" w:fill="FFFFFF" w:themeFill="background2"/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lastRenderedPageBreak/>
              <w:t xml:space="preserve">Базовые знания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pip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(иметь представление о командах и их опциях)</w:t>
            </w:r>
          </w:p>
          <w:p w14:paraId="67B82B34" w14:textId="737304B5" w:rsidR="00717380" w:rsidRPr="00467CA4" w:rsidRDefault="6D5DA467" w:rsidP="6D5DA467">
            <w:pPr>
              <w:shd w:val="clear" w:color="auto" w:fill="FFFFFF" w:themeFill="background2"/>
              <w:spacing w:before="15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Для работы с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Profiler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:</w:t>
            </w:r>
          </w:p>
          <w:p w14:paraId="79025D13" w14:textId="77777777" w:rsidR="00717380" w:rsidRPr="00467CA4" w:rsidRDefault="6D5DA467" w:rsidP="009C30AA">
            <w:pPr>
              <w:pStyle w:val="a7"/>
              <w:numPr>
                <w:ilvl w:val="0"/>
                <w:numId w:val="20"/>
              </w:numPr>
              <w:shd w:val="clear" w:color="auto" w:fill="FFFFFF" w:themeFill="background2"/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Базовые знания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python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(уметь использовать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ru-RU" w:eastAsia="en-US" w:bidi="ar-SA"/>
              </w:rPr>
              <w:t>import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)</w:t>
            </w:r>
          </w:p>
          <w:p w14:paraId="329A03D4" w14:textId="77777777" w:rsidR="00717380" w:rsidRPr="00467CA4" w:rsidRDefault="6D5DA467" w:rsidP="009C30AA">
            <w:pPr>
              <w:pStyle w:val="a7"/>
              <w:numPr>
                <w:ilvl w:val="0"/>
                <w:numId w:val="20"/>
              </w:numPr>
              <w:shd w:val="clear" w:color="auto" w:fill="FFFFFF" w:themeFill="background2"/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Базовые знания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pip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(иметь представление о командах и их опциях)</w:t>
            </w:r>
          </w:p>
        </w:tc>
        <w:tc>
          <w:tcPr>
            <w:tcW w:w="2251" w:type="dxa"/>
          </w:tcPr>
          <w:p w14:paraId="57B81129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lastRenderedPageBreak/>
              <w:t xml:space="preserve">Дата - Аналитик </w:t>
            </w:r>
          </w:p>
          <w:p w14:paraId="385EBC2B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Разработчик</w:t>
            </w:r>
          </w:p>
          <w:p w14:paraId="7BEE7CCA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Дата - Инженер</w:t>
            </w:r>
          </w:p>
          <w:p w14:paraId="1231BE67" w14:textId="77777777" w:rsidR="00717380" w:rsidRPr="00467CA4" w:rsidRDefault="00717380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467CA4" w:rsidRPr="00467CA4" w14:paraId="7EEBC37F" w14:textId="77777777" w:rsidTr="00AE71EA">
        <w:trPr>
          <w:trHeight w:val="300"/>
        </w:trPr>
        <w:tc>
          <w:tcPr>
            <w:tcW w:w="2429" w:type="dxa"/>
          </w:tcPr>
          <w:p w14:paraId="136AD5C4" w14:textId="2242D676" w:rsidR="00717380" w:rsidRPr="00467CA4" w:rsidRDefault="00FE4623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US" w:bidi="ar-SA"/>
              </w:rPr>
              <w:t>MWS Data Query</w:t>
            </w:r>
          </w:p>
        </w:tc>
        <w:tc>
          <w:tcPr>
            <w:tcW w:w="4665" w:type="dxa"/>
          </w:tcPr>
          <w:p w14:paraId="2961BE02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Базовые знания SQL (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Trino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использует диалект, который стремится соответствовать ANSI SQL)</w:t>
            </w:r>
          </w:p>
        </w:tc>
        <w:tc>
          <w:tcPr>
            <w:tcW w:w="2251" w:type="dxa"/>
          </w:tcPr>
          <w:p w14:paraId="7767E715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Дата - Аналитик</w:t>
            </w:r>
          </w:p>
          <w:p w14:paraId="36FEB5B0" w14:textId="77777777" w:rsidR="00717380" w:rsidRPr="00467CA4" w:rsidRDefault="00717380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467CA4" w:rsidRPr="00467CA4" w14:paraId="27EA9442" w14:textId="77777777" w:rsidTr="00AE71EA">
        <w:trPr>
          <w:trHeight w:val="300"/>
        </w:trPr>
        <w:tc>
          <w:tcPr>
            <w:tcW w:w="2429" w:type="dxa"/>
          </w:tcPr>
          <w:p w14:paraId="7332EDE6" w14:textId="103ABCCD" w:rsidR="00717380" w:rsidRPr="00467CA4" w:rsidRDefault="00FE4623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US" w:bidi="ar-SA"/>
              </w:rPr>
              <w:t>MWS Data Bridge</w:t>
            </w:r>
          </w:p>
        </w:tc>
        <w:tc>
          <w:tcPr>
            <w:tcW w:w="4665" w:type="dxa"/>
          </w:tcPr>
          <w:p w14:paraId="351CDBCB" w14:textId="3CAF5EDA" w:rsidR="00717380" w:rsidRPr="00467CA4" w:rsidRDefault="6D5DA467" w:rsidP="00872522">
            <w:pPr>
              <w:pStyle w:val="a7"/>
              <w:numPr>
                <w:ilvl w:val="0"/>
                <w:numId w:val="19"/>
              </w:numPr>
              <w:shd w:val="clear" w:color="auto" w:fill="FFFFFF" w:themeFill="background2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Базовые знания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python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(уметь использовать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val="ru-RU" w:eastAsia="en-US" w:bidi="ar-SA"/>
              </w:rPr>
              <w:t>import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)</w:t>
            </w:r>
          </w:p>
          <w:p w14:paraId="1FE1A0CC" w14:textId="77777777" w:rsidR="00717380" w:rsidRPr="00467CA4" w:rsidRDefault="6D5DA467" w:rsidP="009C30AA">
            <w:pPr>
              <w:pStyle w:val="a7"/>
              <w:numPr>
                <w:ilvl w:val="0"/>
                <w:numId w:val="19"/>
              </w:numPr>
              <w:shd w:val="clear" w:color="auto" w:fill="FFFFFF" w:themeFill="background2"/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Базовые знания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pip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(иметь представление о командах и их опциях)</w:t>
            </w:r>
          </w:p>
          <w:p w14:paraId="2185F5B4" w14:textId="21292102" w:rsidR="00717380" w:rsidRPr="00467CA4" w:rsidRDefault="6D5DA467" w:rsidP="00962E7D">
            <w:pPr>
              <w:pStyle w:val="a7"/>
              <w:numPr>
                <w:ilvl w:val="0"/>
                <w:numId w:val="19"/>
              </w:numPr>
              <w:shd w:val="clear" w:color="auto" w:fill="FFFFFF" w:themeFill="background2"/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Иметь представление об </w:t>
            </w:r>
            <w:hyperlink r:id="rId19">
              <w:proofErr w:type="spellStart"/>
              <w:r w:rsidRPr="00467CA4">
                <w:rPr>
                  <w:rStyle w:val="a3"/>
                  <w:rFonts w:ascii="Times New Roman" w:eastAsia="Times New Roman" w:hAnsi="Times New Roman" w:cs="Times New Roman"/>
                  <w:color w:val="auto"/>
                  <w:kern w:val="0"/>
                  <w:sz w:val="22"/>
                  <w:szCs w:val="22"/>
                  <w:u w:val="none"/>
                  <w:lang w:val="ru-RU" w:eastAsia="en-US" w:bidi="ar-SA"/>
                </w:rPr>
                <w:t>Apache</w:t>
              </w:r>
              <w:proofErr w:type="spellEnd"/>
              <w:r w:rsidRPr="00467CA4">
                <w:rPr>
                  <w:rStyle w:val="a3"/>
                  <w:rFonts w:ascii="Times New Roman" w:eastAsia="Times New Roman" w:hAnsi="Times New Roman" w:cs="Times New Roman"/>
                  <w:color w:val="auto"/>
                  <w:kern w:val="0"/>
                  <w:sz w:val="22"/>
                  <w:szCs w:val="22"/>
                  <w:u w:val="none"/>
                  <w:lang w:val="ru-RU" w:eastAsia="en-US" w:bidi="ar-SA"/>
                </w:rPr>
                <w:t xml:space="preserve"> </w:t>
              </w:r>
              <w:proofErr w:type="spellStart"/>
              <w:r w:rsidRPr="00467CA4">
                <w:rPr>
                  <w:rStyle w:val="a3"/>
                  <w:rFonts w:ascii="Times New Roman" w:eastAsia="Times New Roman" w:hAnsi="Times New Roman" w:cs="Times New Roman"/>
                  <w:color w:val="auto"/>
                  <w:kern w:val="0"/>
                  <w:sz w:val="22"/>
                  <w:szCs w:val="22"/>
                  <w:u w:val="none"/>
                  <w:lang w:val="ru-RU" w:eastAsia="en-US" w:bidi="ar-SA"/>
                </w:rPr>
                <w:t>Spark</w:t>
              </w:r>
              <w:proofErr w:type="spellEnd"/>
            </w:hyperlink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(вариантах запуска, сессии и ее конфигурационных параметрах)  </w:t>
            </w:r>
          </w:p>
        </w:tc>
        <w:tc>
          <w:tcPr>
            <w:tcW w:w="2251" w:type="dxa"/>
          </w:tcPr>
          <w:p w14:paraId="6EBC5B51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Дата - Аналитик </w:t>
            </w:r>
          </w:p>
          <w:p w14:paraId="275EA265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Дата - Инженер</w:t>
            </w:r>
          </w:p>
          <w:p w14:paraId="3B417D19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DevOps</w:t>
            </w:r>
            <w:proofErr w:type="spellEnd"/>
          </w:p>
          <w:p w14:paraId="30D7AA69" w14:textId="77777777" w:rsidR="00717380" w:rsidRPr="00467CA4" w:rsidRDefault="00717380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467CA4" w:rsidRPr="00467CA4" w14:paraId="18EC66D7" w14:textId="77777777" w:rsidTr="00AE71EA">
        <w:trPr>
          <w:trHeight w:val="300"/>
        </w:trPr>
        <w:tc>
          <w:tcPr>
            <w:tcW w:w="2429" w:type="dxa"/>
          </w:tcPr>
          <w:p w14:paraId="7AA1A944" w14:textId="69C948AA" w:rsidR="00717380" w:rsidRPr="00467CA4" w:rsidRDefault="00FE4623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US" w:bidi="ar-SA"/>
              </w:rPr>
              <w:t>MWS Data Flow</w:t>
            </w:r>
          </w:p>
        </w:tc>
        <w:tc>
          <w:tcPr>
            <w:tcW w:w="4665" w:type="dxa"/>
          </w:tcPr>
          <w:p w14:paraId="6E5040C9" w14:textId="5906005F" w:rsidR="00717380" w:rsidRPr="00467CA4" w:rsidRDefault="6D5DA467" w:rsidP="009C30AA">
            <w:pPr>
              <w:pStyle w:val="a7"/>
              <w:numPr>
                <w:ilvl w:val="0"/>
                <w:numId w:val="17"/>
              </w:numPr>
              <w:shd w:val="clear" w:color="auto" w:fill="FFFFFF" w:themeFill="background2"/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Знание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java</w:t>
            </w:r>
            <w:proofErr w:type="spellEnd"/>
          </w:p>
          <w:p w14:paraId="32734C08" w14:textId="08DBBD23" w:rsidR="00717380" w:rsidRPr="00467CA4" w:rsidRDefault="6D5DA467" w:rsidP="009C30AA">
            <w:pPr>
              <w:pStyle w:val="a7"/>
              <w:numPr>
                <w:ilvl w:val="0"/>
                <w:numId w:val="17"/>
              </w:numPr>
              <w:shd w:val="clear" w:color="auto" w:fill="FFFFFF" w:themeFill="background2"/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Знание SQL для обогащения, либо для записи данных в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jdbc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-хранилище</w:t>
            </w:r>
          </w:p>
          <w:p w14:paraId="7196D064" w14:textId="77777777" w:rsidR="00717380" w:rsidRPr="00467CA4" w:rsidRDefault="6D5DA467" w:rsidP="009C30AA">
            <w:pPr>
              <w:pStyle w:val="a7"/>
              <w:numPr>
                <w:ilvl w:val="0"/>
                <w:numId w:val="17"/>
              </w:numPr>
              <w:shd w:val="clear" w:color="auto" w:fill="FFFFFF" w:themeFill="background2"/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Опыт написания юнит-тестов</w:t>
            </w:r>
          </w:p>
        </w:tc>
        <w:tc>
          <w:tcPr>
            <w:tcW w:w="2251" w:type="dxa"/>
          </w:tcPr>
          <w:p w14:paraId="427DCEBE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Дата - Инженер</w:t>
            </w:r>
          </w:p>
          <w:p w14:paraId="1D43FFC5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Java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- Разработчик</w:t>
            </w:r>
          </w:p>
          <w:p w14:paraId="2F8B43B7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DevOps</w:t>
            </w:r>
            <w:proofErr w:type="spellEnd"/>
          </w:p>
          <w:p w14:paraId="34FF1C98" w14:textId="77777777" w:rsidR="00717380" w:rsidRPr="00467CA4" w:rsidRDefault="00717380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467CA4" w:rsidRPr="00467CA4" w14:paraId="0157953C" w14:textId="77777777" w:rsidTr="00AE71EA">
        <w:trPr>
          <w:trHeight w:val="300"/>
        </w:trPr>
        <w:tc>
          <w:tcPr>
            <w:tcW w:w="2429" w:type="dxa"/>
          </w:tcPr>
          <w:p w14:paraId="138CF7E0" w14:textId="56679545" w:rsidR="00717380" w:rsidRPr="00467CA4" w:rsidRDefault="0020224B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US" w:bidi="ar-SA"/>
              </w:rPr>
              <w:t>MWS Data Shelf</w:t>
            </w:r>
            <w:r w:rsidR="006C417C"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US" w:bidi="ar-SA"/>
              </w:rPr>
              <w:br/>
            </w:r>
            <w:r w:rsidR="00FE4623"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US" w:bidi="ar-SA"/>
              </w:rPr>
              <w:t>MWS Data Columnar</w:t>
            </w:r>
          </w:p>
        </w:tc>
        <w:tc>
          <w:tcPr>
            <w:tcW w:w="4665" w:type="dxa"/>
          </w:tcPr>
          <w:p w14:paraId="7757BAE9" w14:textId="77777777" w:rsidR="00717380" w:rsidRPr="00467CA4" w:rsidRDefault="6D5DA467" w:rsidP="009C30AA">
            <w:pPr>
              <w:pStyle w:val="a7"/>
              <w:numPr>
                <w:ilvl w:val="0"/>
                <w:numId w:val="16"/>
              </w:numPr>
              <w:shd w:val="clear" w:color="auto" w:fill="FFFFFF" w:themeFill="background2"/>
              <w:spacing w:before="150" w:after="0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SQL (уметь писать и читать запросы)</w:t>
            </w:r>
          </w:p>
          <w:p w14:paraId="1BEE74B8" w14:textId="11B5EF48" w:rsidR="00717380" w:rsidRPr="00467CA4" w:rsidRDefault="6D5DA467" w:rsidP="009C30AA">
            <w:pPr>
              <w:pStyle w:val="a7"/>
              <w:numPr>
                <w:ilvl w:val="0"/>
                <w:numId w:val="16"/>
              </w:numPr>
              <w:shd w:val="clear" w:color="auto" w:fill="FFFFFF" w:themeFill="background2"/>
              <w:spacing w:before="150"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Базовые знания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python</w:t>
            </w:r>
            <w:proofErr w:type="spellEnd"/>
          </w:p>
          <w:p w14:paraId="77124222" w14:textId="517FA480" w:rsidR="00717380" w:rsidRPr="00467CA4" w:rsidRDefault="6D5DA467" w:rsidP="009C30AA">
            <w:pPr>
              <w:pStyle w:val="a7"/>
              <w:numPr>
                <w:ilvl w:val="0"/>
                <w:numId w:val="16"/>
              </w:numPr>
              <w:shd w:val="clear" w:color="auto" w:fill="FFFFFF" w:themeFill="background2"/>
              <w:spacing w:before="150" w:after="0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Знакомство с базовыми понятиями реляционных СУБД </w:t>
            </w:r>
          </w:p>
          <w:p w14:paraId="0435781B" w14:textId="260FF852" w:rsidR="00717380" w:rsidRPr="00467CA4" w:rsidRDefault="3937335E" w:rsidP="009C30AA">
            <w:pPr>
              <w:pStyle w:val="a7"/>
              <w:numPr>
                <w:ilvl w:val="0"/>
                <w:numId w:val="16"/>
              </w:numPr>
              <w:shd w:val="clear" w:color="auto" w:fill="FFFFFF" w:themeFill="background2"/>
              <w:spacing w:before="150" w:after="0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Опыт работы в</w:t>
            </w:r>
            <w:r w:rsidR="6D5DA467"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proofErr w:type="spellStart"/>
            <w:r w:rsidR="6D5DA467"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PostgreSQL</w:t>
            </w:r>
            <w:proofErr w:type="spellEnd"/>
            <w:r w:rsidR="6D5DA467"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или </w:t>
            </w:r>
            <w:proofErr w:type="spellStart"/>
            <w:r w:rsidR="6D5DA467"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MySQL</w:t>
            </w:r>
            <w:proofErr w:type="spellEnd"/>
          </w:p>
        </w:tc>
        <w:tc>
          <w:tcPr>
            <w:tcW w:w="2251" w:type="dxa"/>
          </w:tcPr>
          <w:p w14:paraId="4CB3AA24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Дата - Аналитик </w:t>
            </w:r>
          </w:p>
          <w:p w14:paraId="6E2D2C97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Дата-Инженер</w:t>
            </w:r>
          </w:p>
          <w:p w14:paraId="6D072C0D" w14:textId="77777777" w:rsidR="00717380" w:rsidRPr="00467CA4" w:rsidRDefault="00717380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17380" w:rsidRPr="00467CA4" w14:paraId="7D5ACD78" w14:textId="77777777" w:rsidTr="00AE71EA">
        <w:trPr>
          <w:trHeight w:val="300"/>
        </w:trPr>
        <w:tc>
          <w:tcPr>
            <w:tcW w:w="2429" w:type="dxa"/>
          </w:tcPr>
          <w:p w14:paraId="3642936E" w14:textId="54EB3234" w:rsidR="00717380" w:rsidRPr="00467CA4" w:rsidRDefault="00FE4623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US" w:bidi="ar-SA"/>
              </w:rPr>
              <w:t xml:space="preserve">MWS Data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en-US" w:bidi="ar-SA"/>
              </w:rPr>
              <w:t>Slon</w:t>
            </w:r>
            <w:proofErr w:type="spellEnd"/>
            <w:r w:rsidR="6D5DA467"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</w:p>
        </w:tc>
        <w:tc>
          <w:tcPr>
            <w:tcW w:w="4665" w:type="dxa"/>
          </w:tcPr>
          <w:p w14:paraId="2B11DB97" w14:textId="77777777" w:rsidR="00717380" w:rsidRPr="00467CA4" w:rsidRDefault="6D5DA467" w:rsidP="009C30AA">
            <w:pPr>
              <w:pStyle w:val="a7"/>
              <w:numPr>
                <w:ilvl w:val="0"/>
                <w:numId w:val="15"/>
              </w:num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Java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и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Python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или C++ — глубокого знания этих языков не требуется</w:t>
            </w:r>
          </w:p>
          <w:p w14:paraId="5AC79E21" w14:textId="77777777" w:rsidR="00717380" w:rsidRPr="00467CA4" w:rsidRDefault="6D5DA467" w:rsidP="009C30AA">
            <w:pPr>
              <w:pStyle w:val="a7"/>
              <w:numPr>
                <w:ilvl w:val="0"/>
                <w:numId w:val="15"/>
              </w:num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Быть знакомым с </w:t>
            </w:r>
            <w:proofErr w:type="spellStart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Linux</w:t>
            </w:r>
            <w:proofErr w:type="spellEnd"/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 и уметь работать в командной строке</w:t>
            </w:r>
          </w:p>
          <w:p w14:paraId="2BB5BEBA" w14:textId="77777777" w:rsidR="00717380" w:rsidRPr="00467CA4" w:rsidRDefault="6D5DA467" w:rsidP="009C30AA">
            <w:pPr>
              <w:pStyle w:val="a7"/>
              <w:numPr>
                <w:ilvl w:val="0"/>
                <w:numId w:val="15"/>
              </w:num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Понимание YARN</w:t>
            </w:r>
          </w:p>
        </w:tc>
        <w:tc>
          <w:tcPr>
            <w:tcW w:w="2251" w:type="dxa"/>
          </w:tcPr>
          <w:p w14:paraId="5ED7DC2F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 xml:space="preserve">Дата - Аналитик </w:t>
            </w:r>
          </w:p>
          <w:p w14:paraId="16A4BDC4" w14:textId="77777777" w:rsidR="00717380" w:rsidRPr="00467CA4" w:rsidRDefault="6D5DA467" w:rsidP="6D5DA467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</w:pPr>
            <w:r w:rsidRPr="00467C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eastAsia="en-US" w:bidi="ar-SA"/>
              </w:rPr>
              <w:t>Дата-Инженер</w:t>
            </w:r>
          </w:p>
          <w:p w14:paraId="48A21919" w14:textId="77777777" w:rsidR="00717380" w:rsidRPr="00467CA4" w:rsidRDefault="00717380" w:rsidP="6D5DA46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5B08B5D1" w14:textId="79E4F0F1" w:rsidR="00717380" w:rsidRPr="00467CA4" w:rsidRDefault="00717380" w:rsidP="6D5DA467">
      <w:pPr>
        <w:widowControl w:val="0"/>
        <w:spacing w:after="119" w:line="240" w:lineRule="exact"/>
        <w:ind w:right="-51"/>
      </w:pPr>
    </w:p>
    <w:sectPr w:rsidR="00717380" w:rsidRPr="00467CA4" w:rsidSect="008A371B">
      <w:footerReference w:type="default" r:id="rId20"/>
      <w:pgSz w:w="11906" w:h="16838"/>
      <w:pgMar w:top="1134" w:right="1134" w:bottom="1134" w:left="1134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FA988" w14:textId="77777777" w:rsidR="007B385F" w:rsidRDefault="007B385F" w:rsidP="008A371B">
      <w:r>
        <w:separator/>
      </w:r>
    </w:p>
  </w:endnote>
  <w:endnote w:type="continuationSeparator" w:id="0">
    <w:p w14:paraId="01FEC937" w14:textId="77777777" w:rsidR="007B385F" w:rsidRDefault="007B385F" w:rsidP="008A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2025573"/>
      <w:docPartObj>
        <w:docPartGallery w:val="Page Numbers (Bottom of Page)"/>
        <w:docPartUnique/>
      </w:docPartObj>
    </w:sdtPr>
    <w:sdtEndPr/>
    <w:sdtContent>
      <w:p w14:paraId="21BFE3F0" w14:textId="608788B7" w:rsidR="004C4344" w:rsidRDefault="004C434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DB2" w:rsidRPr="00116DB2">
          <w:rPr>
            <w:noProof/>
            <w:lang w:val="ru-RU"/>
          </w:rPr>
          <w:t>17</w:t>
        </w:r>
        <w:r>
          <w:fldChar w:fldCharType="end"/>
        </w:r>
      </w:p>
    </w:sdtContent>
  </w:sdt>
  <w:p w14:paraId="7444D28C" w14:textId="77777777" w:rsidR="004C4344" w:rsidRDefault="004C434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A9BFAF" w14:textId="77777777" w:rsidR="007B385F" w:rsidRDefault="007B385F" w:rsidP="008A371B">
      <w:r>
        <w:separator/>
      </w:r>
    </w:p>
  </w:footnote>
  <w:footnote w:type="continuationSeparator" w:id="0">
    <w:p w14:paraId="14BA6086" w14:textId="77777777" w:rsidR="007B385F" w:rsidRDefault="007B385F" w:rsidP="008A3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F6108"/>
    <w:multiLevelType w:val="hybridMultilevel"/>
    <w:tmpl w:val="51361C40"/>
    <w:lvl w:ilvl="0" w:tplc="3750617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A0C8B"/>
    <w:multiLevelType w:val="hybridMultilevel"/>
    <w:tmpl w:val="DF0450A4"/>
    <w:lvl w:ilvl="0" w:tplc="3750617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1401A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F0B0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30B3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0A91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1A02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46F5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C884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CC5D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0411B"/>
    <w:multiLevelType w:val="hybridMultilevel"/>
    <w:tmpl w:val="4F8403C6"/>
    <w:lvl w:ilvl="0" w:tplc="0CFEEB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CFE28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F240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82EC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DEC5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ECC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EE45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AC9F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6EC7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CC2CD"/>
    <w:multiLevelType w:val="hybridMultilevel"/>
    <w:tmpl w:val="7D3E5A48"/>
    <w:lvl w:ilvl="0" w:tplc="F9B8B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C0E96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C425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56AC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E51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96B2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BEA2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5A22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4253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C7508"/>
    <w:multiLevelType w:val="hybridMultilevel"/>
    <w:tmpl w:val="D896ACA2"/>
    <w:lvl w:ilvl="0" w:tplc="5C860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37AC2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1C75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0A2E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2A72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DAF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167C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1EA3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48A1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FB4C8"/>
    <w:multiLevelType w:val="hybridMultilevel"/>
    <w:tmpl w:val="FE88575E"/>
    <w:lvl w:ilvl="0" w:tplc="1112437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84824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0E8B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42BE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1E14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0C16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305C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7613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547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74940"/>
    <w:multiLevelType w:val="hybridMultilevel"/>
    <w:tmpl w:val="73E477DE"/>
    <w:lvl w:ilvl="0" w:tplc="DB5AB57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2E23C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66D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48C0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642A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80D8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ECD9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B8DB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54F1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E026"/>
    <w:multiLevelType w:val="hybridMultilevel"/>
    <w:tmpl w:val="8092F932"/>
    <w:lvl w:ilvl="0" w:tplc="75D4D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61C2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3C0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742E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D2E0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A25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6C8D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30E9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30D1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9AD0E"/>
    <w:multiLevelType w:val="hybridMultilevel"/>
    <w:tmpl w:val="364EE0BC"/>
    <w:lvl w:ilvl="0" w:tplc="4AC62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C7A9F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F01B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283C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BAE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DAE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8EB5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36BE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3AB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4859C"/>
    <w:multiLevelType w:val="hybridMultilevel"/>
    <w:tmpl w:val="35186078"/>
    <w:lvl w:ilvl="0" w:tplc="3648B85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94CF5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C26E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2E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23C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F2D8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EC2A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A22D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AA11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5308E"/>
    <w:multiLevelType w:val="hybridMultilevel"/>
    <w:tmpl w:val="52E8EF34"/>
    <w:lvl w:ilvl="0" w:tplc="1BD03AB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AF41C6"/>
    <w:multiLevelType w:val="hybridMultilevel"/>
    <w:tmpl w:val="8980965E"/>
    <w:lvl w:ilvl="0" w:tplc="2D741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1B476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2A17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F00A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60F9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6250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88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6486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989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306E55"/>
    <w:multiLevelType w:val="multilevel"/>
    <w:tmpl w:val="EE56E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5172A14"/>
    <w:multiLevelType w:val="hybridMultilevel"/>
    <w:tmpl w:val="60D67540"/>
    <w:lvl w:ilvl="0" w:tplc="8BC6A97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CCC05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888C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903F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E6E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7E2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E0BB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560D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32FB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71A55"/>
    <w:multiLevelType w:val="hybridMultilevel"/>
    <w:tmpl w:val="5824B2C0"/>
    <w:lvl w:ilvl="0" w:tplc="6A98B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16D054"/>
    <w:multiLevelType w:val="hybridMultilevel"/>
    <w:tmpl w:val="CB60CB98"/>
    <w:lvl w:ilvl="0" w:tplc="25083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9AE8D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626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00D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809A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829C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1C2F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0BD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1CFF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EB8B9"/>
    <w:multiLevelType w:val="hybridMultilevel"/>
    <w:tmpl w:val="E632B110"/>
    <w:lvl w:ilvl="0" w:tplc="4F6A048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716BC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D642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4819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A22E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1EF6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66B8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7027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AE6C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C75109"/>
    <w:multiLevelType w:val="hybridMultilevel"/>
    <w:tmpl w:val="2FCE4498"/>
    <w:lvl w:ilvl="0" w:tplc="A58C89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09EC2C"/>
    <w:multiLevelType w:val="hybridMultilevel"/>
    <w:tmpl w:val="CBDC51D4"/>
    <w:lvl w:ilvl="0" w:tplc="AB94D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AEE4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943F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F6BC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78F1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1648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42FE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AE01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808F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21FA7"/>
    <w:multiLevelType w:val="hybridMultilevel"/>
    <w:tmpl w:val="E12AB6AA"/>
    <w:lvl w:ilvl="0" w:tplc="E54E7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993C76"/>
    <w:multiLevelType w:val="hybridMultilevel"/>
    <w:tmpl w:val="761C7F32"/>
    <w:lvl w:ilvl="0" w:tplc="2CAE5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1461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448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B85E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FA47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D421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E090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2A1B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5E8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560565"/>
    <w:multiLevelType w:val="multilevel"/>
    <w:tmpl w:val="4F96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7A61D3E"/>
    <w:multiLevelType w:val="hybridMultilevel"/>
    <w:tmpl w:val="F6D011EE"/>
    <w:lvl w:ilvl="0" w:tplc="283C0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118C9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A6A7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E430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5D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CE58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220D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40E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3ADD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F1438B"/>
    <w:multiLevelType w:val="hybridMultilevel"/>
    <w:tmpl w:val="D59EB62A"/>
    <w:lvl w:ilvl="0" w:tplc="E54E7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CC8F3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74CD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FE6E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A234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6CA9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E019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7282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5C08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6AE34A"/>
    <w:multiLevelType w:val="hybridMultilevel"/>
    <w:tmpl w:val="01D6E0D6"/>
    <w:lvl w:ilvl="0" w:tplc="FD809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EF833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601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E29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DA3F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30F6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3418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08A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E66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21222"/>
    <w:multiLevelType w:val="hybridMultilevel"/>
    <w:tmpl w:val="5B787D5A"/>
    <w:lvl w:ilvl="0" w:tplc="6040FF7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26A4D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1E78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1A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033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D4A6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0EF2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6E60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56C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7440DD"/>
    <w:multiLevelType w:val="hybridMultilevel"/>
    <w:tmpl w:val="87B469B4"/>
    <w:lvl w:ilvl="0" w:tplc="34F652B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  <w:color w:val="000000" w:themeColor="text2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EA80C8A"/>
    <w:multiLevelType w:val="hybridMultilevel"/>
    <w:tmpl w:val="A2168FF8"/>
    <w:lvl w:ilvl="0" w:tplc="9772540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CDC3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D2BF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B8F1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3A0B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84E8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6C17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6484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E889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D64F5A"/>
    <w:multiLevelType w:val="hybridMultilevel"/>
    <w:tmpl w:val="C504A8B2"/>
    <w:lvl w:ilvl="0" w:tplc="420E60D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3E8C2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822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C45E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A6E5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EAEA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3EA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663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7278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7DC11"/>
    <w:multiLevelType w:val="hybridMultilevel"/>
    <w:tmpl w:val="9CAA9314"/>
    <w:lvl w:ilvl="0" w:tplc="14123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84ECC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A8A9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000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DAFD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1E2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4E99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828A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D650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32761A"/>
    <w:multiLevelType w:val="hybridMultilevel"/>
    <w:tmpl w:val="2338A6CA"/>
    <w:lvl w:ilvl="0" w:tplc="69B0F69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22672A9"/>
    <w:multiLevelType w:val="hybridMultilevel"/>
    <w:tmpl w:val="092E9DDE"/>
    <w:lvl w:ilvl="0" w:tplc="FB3CD39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A52C2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2C76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2EF0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E4F8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52E8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B051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BE94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EE6F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1DD446"/>
    <w:multiLevelType w:val="hybridMultilevel"/>
    <w:tmpl w:val="A644EC42"/>
    <w:lvl w:ilvl="0" w:tplc="2D1AB12E">
      <w:start w:val="1"/>
      <w:numFmt w:val="decimal"/>
      <w:lvlText w:val="%1."/>
      <w:lvlJc w:val="left"/>
      <w:pPr>
        <w:ind w:left="720" w:hanging="360"/>
      </w:pPr>
    </w:lvl>
    <w:lvl w:ilvl="1" w:tplc="C8A023D0">
      <w:start w:val="1"/>
      <w:numFmt w:val="lowerLetter"/>
      <w:lvlText w:val="%2."/>
      <w:lvlJc w:val="left"/>
      <w:pPr>
        <w:ind w:left="1440" w:hanging="360"/>
      </w:pPr>
    </w:lvl>
    <w:lvl w:ilvl="2" w:tplc="65A6F772">
      <w:start w:val="1"/>
      <w:numFmt w:val="lowerRoman"/>
      <w:lvlText w:val="%3."/>
      <w:lvlJc w:val="right"/>
      <w:pPr>
        <w:ind w:left="2160" w:hanging="180"/>
      </w:pPr>
    </w:lvl>
    <w:lvl w:ilvl="3" w:tplc="9C0C2980">
      <w:start w:val="1"/>
      <w:numFmt w:val="decimal"/>
      <w:lvlText w:val="%4."/>
      <w:lvlJc w:val="left"/>
      <w:pPr>
        <w:ind w:left="2880" w:hanging="360"/>
      </w:pPr>
    </w:lvl>
    <w:lvl w:ilvl="4" w:tplc="69D6C7EE">
      <w:start w:val="1"/>
      <w:numFmt w:val="lowerLetter"/>
      <w:lvlText w:val="%5."/>
      <w:lvlJc w:val="left"/>
      <w:pPr>
        <w:ind w:left="3600" w:hanging="360"/>
      </w:pPr>
    </w:lvl>
    <w:lvl w:ilvl="5" w:tplc="B0703B12">
      <w:start w:val="1"/>
      <w:numFmt w:val="lowerRoman"/>
      <w:lvlText w:val="%6."/>
      <w:lvlJc w:val="right"/>
      <w:pPr>
        <w:ind w:left="4320" w:hanging="180"/>
      </w:pPr>
    </w:lvl>
    <w:lvl w:ilvl="6" w:tplc="8156210C">
      <w:start w:val="1"/>
      <w:numFmt w:val="decimal"/>
      <w:lvlText w:val="%7."/>
      <w:lvlJc w:val="left"/>
      <w:pPr>
        <w:ind w:left="5040" w:hanging="360"/>
      </w:pPr>
    </w:lvl>
    <w:lvl w:ilvl="7" w:tplc="0A3855CA">
      <w:start w:val="1"/>
      <w:numFmt w:val="lowerLetter"/>
      <w:lvlText w:val="%8."/>
      <w:lvlJc w:val="left"/>
      <w:pPr>
        <w:ind w:left="5760" w:hanging="360"/>
      </w:pPr>
    </w:lvl>
    <w:lvl w:ilvl="8" w:tplc="BA3C2F62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12820F"/>
    <w:multiLevelType w:val="hybridMultilevel"/>
    <w:tmpl w:val="C86A11C6"/>
    <w:lvl w:ilvl="0" w:tplc="2C30B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AF64D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A28C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12E4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64B9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F030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7EDC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C644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1EB2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C4391"/>
    <w:multiLevelType w:val="hybridMultilevel"/>
    <w:tmpl w:val="980EF612"/>
    <w:lvl w:ilvl="0" w:tplc="71DCA2C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393D80F"/>
    <w:multiLevelType w:val="hybridMultilevel"/>
    <w:tmpl w:val="C9380908"/>
    <w:lvl w:ilvl="0" w:tplc="B2668D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7A41C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885C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9850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524B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C0FA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56D2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B85E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86A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A4AFC"/>
    <w:multiLevelType w:val="multilevel"/>
    <w:tmpl w:val="D5EA0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518742B"/>
    <w:multiLevelType w:val="hybridMultilevel"/>
    <w:tmpl w:val="C0DE95B2"/>
    <w:lvl w:ilvl="0" w:tplc="E54E7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DB0EF2"/>
    <w:multiLevelType w:val="hybridMultilevel"/>
    <w:tmpl w:val="A3520804"/>
    <w:lvl w:ilvl="0" w:tplc="A0D0D9A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F46CC11"/>
    <w:multiLevelType w:val="hybridMultilevel"/>
    <w:tmpl w:val="F81E2BC6"/>
    <w:lvl w:ilvl="0" w:tplc="D8FCC2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E42F5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C401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EA3F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B075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2D9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D2BC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AE40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1286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18"/>
  </w:num>
  <w:num w:numId="4">
    <w:abstractNumId w:val="35"/>
  </w:num>
  <w:num w:numId="5">
    <w:abstractNumId w:val="20"/>
  </w:num>
  <w:num w:numId="6">
    <w:abstractNumId w:val="11"/>
  </w:num>
  <w:num w:numId="7">
    <w:abstractNumId w:val="29"/>
  </w:num>
  <w:num w:numId="8">
    <w:abstractNumId w:val="4"/>
  </w:num>
  <w:num w:numId="9">
    <w:abstractNumId w:val="39"/>
  </w:num>
  <w:num w:numId="10">
    <w:abstractNumId w:val="15"/>
  </w:num>
  <w:num w:numId="11">
    <w:abstractNumId w:val="32"/>
  </w:num>
  <w:num w:numId="12">
    <w:abstractNumId w:val="7"/>
  </w:num>
  <w:num w:numId="13">
    <w:abstractNumId w:val="8"/>
  </w:num>
  <w:num w:numId="14">
    <w:abstractNumId w:val="33"/>
  </w:num>
  <w:num w:numId="15">
    <w:abstractNumId w:val="31"/>
  </w:num>
  <w:num w:numId="16">
    <w:abstractNumId w:val="13"/>
  </w:num>
  <w:num w:numId="17">
    <w:abstractNumId w:val="16"/>
  </w:num>
  <w:num w:numId="18">
    <w:abstractNumId w:val="5"/>
  </w:num>
  <w:num w:numId="19">
    <w:abstractNumId w:val="28"/>
  </w:num>
  <w:num w:numId="20">
    <w:abstractNumId w:val="6"/>
  </w:num>
  <w:num w:numId="21">
    <w:abstractNumId w:val="9"/>
  </w:num>
  <w:num w:numId="22">
    <w:abstractNumId w:val="27"/>
  </w:num>
  <w:num w:numId="23">
    <w:abstractNumId w:val="25"/>
  </w:num>
  <w:num w:numId="24">
    <w:abstractNumId w:val="1"/>
  </w:num>
  <w:num w:numId="25">
    <w:abstractNumId w:val="14"/>
  </w:num>
  <w:num w:numId="26">
    <w:abstractNumId w:val="26"/>
  </w:num>
  <w:num w:numId="27">
    <w:abstractNumId w:val="19"/>
  </w:num>
  <w:num w:numId="28">
    <w:abstractNumId w:val="37"/>
  </w:num>
  <w:num w:numId="29">
    <w:abstractNumId w:val="24"/>
  </w:num>
  <w:num w:numId="30">
    <w:abstractNumId w:val="10"/>
  </w:num>
  <w:num w:numId="31">
    <w:abstractNumId w:val="0"/>
  </w:num>
  <w:num w:numId="32">
    <w:abstractNumId w:val="34"/>
  </w:num>
  <w:num w:numId="33">
    <w:abstractNumId w:val="30"/>
  </w:num>
  <w:num w:numId="34">
    <w:abstractNumId w:val="17"/>
  </w:num>
  <w:num w:numId="35">
    <w:abstractNumId w:val="3"/>
  </w:num>
  <w:num w:numId="36">
    <w:abstractNumId w:val="38"/>
  </w:num>
  <w:num w:numId="37">
    <w:abstractNumId w:val="2"/>
  </w:num>
  <w:num w:numId="38">
    <w:abstractNumId w:val="21"/>
  </w:num>
  <w:num w:numId="39">
    <w:abstractNumId w:val="12"/>
  </w:num>
  <w:num w:numId="40">
    <w:abstractNumId w:val="3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E9F27EC"/>
    <w:rsid w:val="000029C7"/>
    <w:rsid w:val="00026097"/>
    <w:rsid w:val="00030C6F"/>
    <w:rsid w:val="0003406D"/>
    <w:rsid w:val="000376EF"/>
    <w:rsid w:val="0004070F"/>
    <w:rsid w:val="00050B01"/>
    <w:rsid w:val="0005233E"/>
    <w:rsid w:val="00063913"/>
    <w:rsid w:val="0006532D"/>
    <w:rsid w:val="00072BFC"/>
    <w:rsid w:val="00087771"/>
    <w:rsid w:val="000B2E6E"/>
    <w:rsid w:val="000B752E"/>
    <w:rsid w:val="000D5D35"/>
    <w:rsid w:val="000D6080"/>
    <w:rsid w:val="000E62FB"/>
    <w:rsid w:val="000E65D9"/>
    <w:rsid w:val="000F1867"/>
    <w:rsid w:val="000F70F1"/>
    <w:rsid w:val="0011343E"/>
    <w:rsid w:val="00116DB2"/>
    <w:rsid w:val="001236D6"/>
    <w:rsid w:val="00131882"/>
    <w:rsid w:val="00134540"/>
    <w:rsid w:val="00136200"/>
    <w:rsid w:val="0013D38F"/>
    <w:rsid w:val="00146101"/>
    <w:rsid w:val="0015110C"/>
    <w:rsid w:val="00162243"/>
    <w:rsid w:val="00181EEE"/>
    <w:rsid w:val="001941E2"/>
    <w:rsid w:val="001A2F72"/>
    <w:rsid w:val="001A7E4B"/>
    <w:rsid w:val="001C1151"/>
    <w:rsid w:val="001C661D"/>
    <w:rsid w:val="001C6728"/>
    <w:rsid w:val="001E4B6D"/>
    <w:rsid w:val="001E6D10"/>
    <w:rsid w:val="0020213D"/>
    <w:rsid w:val="0020224B"/>
    <w:rsid w:val="00205B72"/>
    <w:rsid w:val="0021070E"/>
    <w:rsid w:val="002107DE"/>
    <w:rsid w:val="00213B51"/>
    <w:rsid w:val="002173DB"/>
    <w:rsid w:val="002530F8"/>
    <w:rsid w:val="00257AD1"/>
    <w:rsid w:val="0026669E"/>
    <w:rsid w:val="00273AF8"/>
    <w:rsid w:val="002864D7"/>
    <w:rsid w:val="0028738B"/>
    <w:rsid w:val="002A03B7"/>
    <w:rsid w:val="002A26A6"/>
    <w:rsid w:val="002A3875"/>
    <w:rsid w:val="002D4EAD"/>
    <w:rsid w:val="002F1E6A"/>
    <w:rsid w:val="002F2E19"/>
    <w:rsid w:val="002F5C86"/>
    <w:rsid w:val="00300B33"/>
    <w:rsid w:val="00303334"/>
    <w:rsid w:val="003112A2"/>
    <w:rsid w:val="00333D4D"/>
    <w:rsid w:val="00340C4C"/>
    <w:rsid w:val="00351B0F"/>
    <w:rsid w:val="00354610"/>
    <w:rsid w:val="00358EDB"/>
    <w:rsid w:val="00363360"/>
    <w:rsid w:val="0037396E"/>
    <w:rsid w:val="0037738F"/>
    <w:rsid w:val="0038308C"/>
    <w:rsid w:val="0038470E"/>
    <w:rsid w:val="00390C69"/>
    <w:rsid w:val="003A33BC"/>
    <w:rsid w:val="003B082C"/>
    <w:rsid w:val="003B4872"/>
    <w:rsid w:val="003B4A25"/>
    <w:rsid w:val="003B6C2F"/>
    <w:rsid w:val="003C20D7"/>
    <w:rsid w:val="003C6854"/>
    <w:rsid w:val="003D3C30"/>
    <w:rsid w:val="00401FD3"/>
    <w:rsid w:val="00407856"/>
    <w:rsid w:val="0041186C"/>
    <w:rsid w:val="00414091"/>
    <w:rsid w:val="00446C95"/>
    <w:rsid w:val="004672BC"/>
    <w:rsid w:val="00467CA4"/>
    <w:rsid w:val="004805C4"/>
    <w:rsid w:val="00485B00"/>
    <w:rsid w:val="00486216"/>
    <w:rsid w:val="00494CCB"/>
    <w:rsid w:val="004A12A8"/>
    <w:rsid w:val="004C0EA6"/>
    <w:rsid w:val="004C3613"/>
    <w:rsid w:val="004C4344"/>
    <w:rsid w:val="004D6FF9"/>
    <w:rsid w:val="004E190C"/>
    <w:rsid w:val="004E3474"/>
    <w:rsid w:val="004E5F4C"/>
    <w:rsid w:val="004F1C69"/>
    <w:rsid w:val="004F6A6D"/>
    <w:rsid w:val="00504C28"/>
    <w:rsid w:val="00515C4B"/>
    <w:rsid w:val="00517867"/>
    <w:rsid w:val="00520634"/>
    <w:rsid w:val="00525349"/>
    <w:rsid w:val="00525859"/>
    <w:rsid w:val="00537668"/>
    <w:rsid w:val="0054098C"/>
    <w:rsid w:val="00557B4A"/>
    <w:rsid w:val="00563068"/>
    <w:rsid w:val="00563281"/>
    <w:rsid w:val="00563BAE"/>
    <w:rsid w:val="005873F9"/>
    <w:rsid w:val="00594890"/>
    <w:rsid w:val="00594CA9"/>
    <w:rsid w:val="005A10E3"/>
    <w:rsid w:val="005A5E9A"/>
    <w:rsid w:val="005B40AE"/>
    <w:rsid w:val="005C53AA"/>
    <w:rsid w:val="005C5ED6"/>
    <w:rsid w:val="005D123A"/>
    <w:rsid w:val="005F08EB"/>
    <w:rsid w:val="005F168D"/>
    <w:rsid w:val="005F2750"/>
    <w:rsid w:val="005F500B"/>
    <w:rsid w:val="00601F1E"/>
    <w:rsid w:val="0060498C"/>
    <w:rsid w:val="00614133"/>
    <w:rsid w:val="00614565"/>
    <w:rsid w:val="0062164A"/>
    <w:rsid w:val="00625527"/>
    <w:rsid w:val="00627ED0"/>
    <w:rsid w:val="00640EE3"/>
    <w:rsid w:val="0065076F"/>
    <w:rsid w:val="006614BF"/>
    <w:rsid w:val="0066218B"/>
    <w:rsid w:val="006650F4"/>
    <w:rsid w:val="00666F9A"/>
    <w:rsid w:val="00683074"/>
    <w:rsid w:val="0069154F"/>
    <w:rsid w:val="006A42B1"/>
    <w:rsid w:val="006A730F"/>
    <w:rsid w:val="006C417C"/>
    <w:rsid w:val="006D16EA"/>
    <w:rsid w:val="00703C76"/>
    <w:rsid w:val="00704694"/>
    <w:rsid w:val="00717380"/>
    <w:rsid w:val="00721978"/>
    <w:rsid w:val="0072345E"/>
    <w:rsid w:val="007300EB"/>
    <w:rsid w:val="00733CB2"/>
    <w:rsid w:val="007379D5"/>
    <w:rsid w:val="00767723"/>
    <w:rsid w:val="00771A98"/>
    <w:rsid w:val="00773411"/>
    <w:rsid w:val="007A0C79"/>
    <w:rsid w:val="007B34DF"/>
    <w:rsid w:val="007B385F"/>
    <w:rsid w:val="007D7B7D"/>
    <w:rsid w:val="007E0FD6"/>
    <w:rsid w:val="007F70EC"/>
    <w:rsid w:val="00812228"/>
    <w:rsid w:val="008267C7"/>
    <w:rsid w:val="008477B2"/>
    <w:rsid w:val="00851971"/>
    <w:rsid w:val="0085379C"/>
    <w:rsid w:val="00855413"/>
    <w:rsid w:val="00857A75"/>
    <w:rsid w:val="00860A4A"/>
    <w:rsid w:val="00872522"/>
    <w:rsid w:val="0088297F"/>
    <w:rsid w:val="008A371B"/>
    <w:rsid w:val="008C6F72"/>
    <w:rsid w:val="008D3AE1"/>
    <w:rsid w:val="008D47A6"/>
    <w:rsid w:val="008D7F05"/>
    <w:rsid w:val="008F6845"/>
    <w:rsid w:val="0090289C"/>
    <w:rsid w:val="00905389"/>
    <w:rsid w:val="00912CC5"/>
    <w:rsid w:val="00933789"/>
    <w:rsid w:val="0093505E"/>
    <w:rsid w:val="00942D25"/>
    <w:rsid w:val="009612B6"/>
    <w:rsid w:val="00962E7D"/>
    <w:rsid w:val="00976D70"/>
    <w:rsid w:val="0098613E"/>
    <w:rsid w:val="009A3A91"/>
    <w:rsid w:val="009B6C3E"/>
    <w:rsid w:val="009C30AA"/>
    <w:rsid w:val="009C794D"/>
    <w:rsid w:val="009E6886"/>
    <w:rsid w:val="00A00F9B"/>
    <w:rsid w:val="00A0586A"/>
    <w:rsid w:val="00A06C2F"/>
    <w:rsid w:val="00A154FF"/>
    <w:rsid w:val="00A172A5"/>
    <w:rsid w:val="00A177BF"/>
    <w:rsid w:val="00A211E0"/>
    <w:rsid w:val="00A334A0"/>
    <w:rsid w:val="00A34514"/>
    <w:rsid w:val="00A4488D"/>
    <w:rsid w:val="00A54DEF"/>
    <w:rsid w:val="00A602E6"/>
    <w:rsid w:val="00A666FE"/>
    <w:rsid w:val="00A73030"/>
    <w:rsid w:val="00A836A9"/>
    <w:rsid w:val="00A86283"/>
    <w:rsid w:val="00A917E7"/>
    <w:rsid w:val="00AC24BE"/>
    <w:rsid w:val="00AC56E8"/>
    <w:rsid w:val="00AD7C0A"/>
    <w:rsid w:val="00AE3F69"/>
    <w:rsid w:val="00AE71EA"/>
    <w:rsid w:val="00AF7DB6"/>
    <w:rsid w:val="00B07215"/>
    <w:rsid w:val="00B35ADF"/>
    <w:rsid w:val="00B45177"/>
    <w:rsid w:val="00B475C3"/>
    <w:rsid w:val="00B53531"/>
    <w:rsid w:val="00B6193E"/>
    <w:rsid w:val="00B6267E"/>
    <w:rsid w:val="00B635E9"/>
    <w:rsid w:val="00B73DF8"/>
    <w:rsid w:val="00B74C19"/>
    <w:rsid w:val="00B76539"/>
    <w:rsid w:val="00B85B59"/>
    <w:rsid w:val="00BA66D5"/>
    <w:rsid w:val="00BB24A1"/>
    <w:rsid w:val="00BC4F81"/>
    <w:rsid w:val="00BC5C67"/>
    <w:rsid w:val="00BD0B1A"/>
    <w:rsid w:val="00BD1DE8"/>
    <w:rsid w:val="00C02B26"/>
    <w:rsid w:val="00C217BA"/>
    <w:rsid w:val="00C3282A"/>
    <w:rsid w:val="00C344C2"/>
    <w:rsid w:val="00C349A1"/>
    <w:rsid w:val="00C41763"/>
    <w:rsid w:val="00C50079"/>
    <w:rsid w:val="00C54625"/>
    <w:rsid w:val="00C74789"/>
    <w:rsid w:val="00C76C92"/>
    <w:rsid w:val="00C82212"/>
    <w:rsid w:val="00C846BC"/>
    <w:rsid w:val="00CA1059"/>
    <w:rsid w:val="00CA3499"/>
    <w:rsid w:val="00CA6DF8"/>
    <w:rsid w:val="00CA7517"/>
    <w:rsid w:val="00CC5FCB"/>
    <w:rsid w:val="00CC6353"/>
    <w:rsid w:val="00CD13B8"/>
    <w:rsid w:val="00CF17A6"/>
    <w:rsid w:val="00CF6164"/>
    <w:rsid w:val="00D13374"/>
    <w:rsid w:val="00D2098E"/>
    <w:rsid w:val="00D233E1"/>
    <w:rsid w:val="00D26E6F"/>
    <w:rsid w:val="00D37323"/>
    <w:rsid w:val="00D44530"/>
    <w:rsid w:val="00D50BA9"/>
    <w:rsid w:val="00D516BF"/>
    <w:rsid w:val="00D609EC"/>
    <w:rsid w:val="00D61516"/>
    <w:rsid w:val="00D82045"/>
    <w:rsid w:val="00DB0BE3"/>
    <w:rsid w:val="00DC6529"/>
    <w:rsid w:val="00DD1C08"/>
    <w:rsid w:val="00E062FB"/>
    <w:rsid w:val="00E11084"/>
    <w:rsid w:val="00E1246A"/>
    <w:rsid w:val="00E16E44"/>
    <w:rsid w:val="00E20462"/>
    <w:rsid w:val="00E47EC2"/>
    <w:rsid w:val="00E50C88"/>
    <w:rsid w:val="00E51501"/>
    <w:rsid w:val="00E54109"/>
    <w:rsid w:val="00E63868"/>
    <w:rsid w:val="00E64B7C"/>
    <w:rsid w:val="00E750A1"/>
    <w:rsid w:val="00E76009"/>
    <w:rsid w:val="00E83C81"/>
    <w:rsid w:val="00E85E89"/>
    <w:rsid w:val="00E91C1D"/>
    <w:rsid w:val="00EB1B1A"/>
    <w:rsid w:val="00EC1B07"/>
    <w:rsid w:val="00EC4FA6"/>
    <w:rsid w:val="00EC5ED7"/>
    <w:rsid w:val="00EC7DF2"/>
    <w:rsid w:val="00ECB5A6"/>
    <w:rsid w:val="00F136CF"/>
    <w:rsid w:val="00F270B6"/>
    <w:rsid w:val="00F44927"/>
    <w:rsid w:val="00F45F70"/>
    <w:rsid w:val="00F63C5B"/>
    <w:rsid w:val="00F767B4"/>
    <w:rsid w:val="00F90866"/>
    <w:rsid w:val="00FA03BD"/>
    <w:rsid w:val="00FB0B61"/>
    <w:rsid w:val="00FB141B"/>
    <w:rsid w:val="00FB397E"/>
    <w:rsid w:val="00FB7660"/>
    <w:rsid w:val="00FC2E76"/>
    <w:rsid w:val="00FC462E"/>
    <w:rsid w:val="00FC71F1"/>
    <w:rsid w:val="00FE4623"/>
    <w:rsid w:val="00FE5DD1"/>
    <w:rsid w:val="00FF0EB3"/>
    <w:rsid w:val="01244F91"/>
    <w:rsid w:val="01399718"/>
    <w:rsid w:val="016338D6"/>
    <w:rsid w:val="0181592A"/>
    <w:rsid w:val="03D3D74C"/>
    <w:rsid w:val="04047864"/>
    <w:rsid w:val="05031A89"/>
    <w:rsid w:val="050BC9F3"/>
    <w:rsid w:val="05192250"/>
    <w:rsid w:val="05B16663"/>
    <w:rsid w:val="06F21CF9"/>
    <w:rsid w:val="071CCCFB"/>
    <w:rsid w:val="075A9E50"/>
    <w:rsid w:val="077CB6EA"/>
    <w:rsid w:val="09A72351"/>
    <w:rsid w:val="09F509BC"/>
    <w:rsid w:val="0B104CFF"/>
    <w:rsid w:val="0C4237E2"/>
    <w:rsid w:val="0C4EAC9E"/>
    <w:rsid w:val="0CD870F4"/>
    <w:rsid w:val="0D0D4C70"/>
    <w:rsid w:val="0E4FD806"/>
    <w:rsid w:val="0E8143BD"/>
    <w:rsid w:val="0F060ADC"/>
    <w:rsid w:val="0F5A7BC6"/>
    <w:rsid w:val="0FC1B597"/>
    <w:rsid w:val="0FE3A5DE"/>
    <w:rsid w:val="103ABE76"/>
    <w:rsid w:val="116EE877"/>
    <w:rsid w:val="116FCB11"/>
    <w:rsid w:val="1259BC51"/>
    <w:rsid w:val="13490364"/>
    <w:rsid w:val="138EFD41"/>
    <w:rsid w:val="13E32AB1"/>
    <w:rsid w:val="142A30E1"/>
    <w:rsid w:val="14A7FED6"/>
    <w:rsid w:val="150A4B22"/>
    <w:rsid w:val="1594BD76"/>
    <w:rsid w:val="177867D4"/>
    <w:rsid w:val="1785E9E9"/>
    <w:rsid w:val="180F57AD"/>
    <w:rsid w:val="182F7EE3"/>
    <w:rsid w:val="18794A85"/>
    <w:rsid w:val="19AF8900"/>
    <w:rsid w:val="1A384858"/>
    <w:rsid w:val="1A62176E"/>
    <w:rsid w:val="1A9D2CB1"/>
    <w:rsid w:val="1ADA75DC"/>
    <w:rsid w:val="1B440B9D"/>
    <w:rsid w:val="1B916026"/>
    <w:rsid w:val="1BB582DB"/>
    <w:rsid w:val="1C77F55F"/>
    <w:rsid w:val="1CD1A631"/>
    <w:rsid w:val="1D16CA0B"/>
    <w:rsid w:val="1E9F27EC"/>
    <w:rsid w:val="1EDEDD26"/>
    <w:rsid w:val="1EFC0134"/>
    <w:rsid w:val="1F7E54DE"/>
    <w:rsid w:val="1F9C120C"/>
    <w:rsid w:val="1FF67C81"/>
    <w:rsid w:val="2077911C"/>
    <w:rsid w:val="20E4A5B2"/>
    <w:rsid w:val="2100EF02"/>
    <w:rsid w:val="21A36B89"/>
    <w:rsid w:val="23B8D498"/>
    <w:rsid w:val="23CECD7B"/>
    <w:rsid w:val="24006944"/>
    <w:rsid w:val="245BB05A"/>
    <w:rsid w:val="249E245E"/>
    <w:rsid w:val="24C371BA"/>
    <w:rsid w:val="24CEE03A"/>
    <w:rsid w:val="25A1AD84"/>
    <w:rsid w:val="267EAA7A"/>
    <w:rsid w:val="2682A402"/>
    <w:rsid w:val="26A87430"/>
    <w:rsid w:val="275BBB3B"/>
    <w:rsid w:val="28631D21"/>
    <w:rsid w:val="289CA950"/>
    <w:rsid w:val="292C670A"/>
    <w:rsid w:val="2944162A"/>
    <w:rsid w:val="29D449D7"/>
    <w:rsid w:val="2A01722A"/>
    <w:rsid w:val="2A1AC73F"/>
    <w:rsid w:val="2A6B59B3"/>
    <w:rsid w:val="2ADED002"/>
    <w:rsid w:val="2B125A8C"/>
    <w:rsid w:val="2C1F0662"/>
    <w:rsid w:val="2DA32962"/>
    <w:rsid w:val="2E761A05"/>
    <w:rsid w:val="2E834E4D"/>
    <w:rsid w:val="2F97B362"/>
    <w:rsid w:val="2FB6A6F9"/>
    <w:rsid w:val="2FC3CCEC"/>
    <w:rsid w:val="3067CBCC"/>
    <w:rsid w:val="308733FA"/>
    <w:rsid w:val="30A4AE6B"/>
    <w:rsid w:val="30F2DC9F"/>
    <w:rsid w:val="3149F244"/>
    <w:rsid w:val="325CD2BD"/>
    <w:rsid w:val="32D7C0DF"/>
    <w:rsid w:val="32FFFDFC"/>
    <w:rsid w:val="3357A3E5"/>
    <w:rsid w:val="346B529D"/>
    <w:rsid w:val="35899358"/>
    <w:rsid w:val="36B529D2"/>
    <w:rsid w:val="38664379"/>
    <w:rsid w:val="38918E05"/>
    <w:rsid w:val="3896654C"/>
    <w:rsid w:val="3937335E"/>
    <w:rsid w:val="393E3F8D"/>
    <w:rsid w:val="39B3F48A"/>
    <w:rsid w:val="3A1B110F"/>
    <w:rsid w:val="3B987108"/>
    <w:rsid w:val="3BB149AE"/>
    <w:rsid w:val="3BD65F34"/>
    <w:rsid w:val="3C1BE963"/>
    <w:rsid w:val="3C2B9C04"/>
    <w:rsid w:val="3D0B7B7A"/>
    <w:rsid w:val="3D5DEDD2"/>
    <w:rsid w:val="3D81839C"/>
    <w:rsid w:val="3DA4E372"/>
    <w:rsid w:val="3DB53DD1"/>
    <w:rsid w:val="3E554C83"/>
    <w:rsid w:val="3EC07AFB"/>
    <w:rsid w:val="3FC46F77"/>
    <w:rsid w:val="42AD9B24"/>
    <w:rsid w:val="4304913D"/>
    <w:rsid w:val="4363CB79"/>
    <w:rsid w:val="43B386E6"/>
    <w:rsid w:val="447C32B2"/>
    <w:rsid w:val="45A99FC4"/>
    <w:rsid w:val="4610B4CC"/>
    <w:rsid w:val="4636FB13"/>
    <w:rsid w:val="47455401"/>
    <w:rsid w:val="4790F521"/>
    <w:rsid w:val="4802DDCA"/>
    <w:rsid w:val="488C61AB"/>
    <w:rsid w:val="48B5F487"/>
    <w:rsid w:val="48F814C3"/>
    <w:rsid w:val="49DE1C46"/>
    <w:rsid w:val="4AE2CC3E"/>
    <w:rsid w:val="4AE54A51"/>
    <w:rsid w:val="4BA99B86"/>
    <w:rsid w:val="4BC2B7B9"/>
    <w:rsid w:val="4BD4E8D1"/>
    <w:rsid w:val="4C97B92F"/>
    <w:rsid w:val="4CDCF035"/>
    <w:rsid w:val="4D46EAF5"/>
    <w:rsid w:val="4DAB5BA5"/>
    <w:rsid w:val="4E4B4106"/>
    <w:rsid w:val="4EBCCD18"/>
    <w:rsid w:val="4F186648"/>
    <w:rsid w:val="4F196B60"/>
    <w:rsid w:val="4FDD7FB1"/>
    <w:rsid w:val="50F66F15"/>
    <w:rsid w:val="511BF6A1"/>
    <w:rsid w:val="5278D09F"/>
    <w:rsid w:val="52FE8856"/>
    <w:rsid w:val="549FC7AA"/>
    <w:rsid w:val="5568BF50"/>
    <w:rsid w:val="5600E6AA"/>
    <w:rsid w:val="564753ED"/>
    <w:rsid w:val="56959EDB"/>
    <w:rsid w:val="5825578F"/>
    <w:rsid w:val="589B7290"/>
    <w:rsid w:val="58A8F341"/>
    <w:rsid w:val="58C7DF30"/>
    <w:rsid w:val="58DDE268"/>
    <w:rsid w:val="59118536"/>
    <w:rsid w:val="5AED93D2"/>
    <w:rsid w:val="5AF392B1"/>
    <w:rsid w:val="5C42D76C"/>
    <w:rsid w:val="5C46B463"/>
    <w:rsid w:val="5D211398"/>
    <w:rsid w:val="5DA13FC2"/>
    <w:rsid w:val="5E631C05"/>
    <w:rsid w:val="5E97C6DE"/>
    <w:rsid w:val="5E9FE2C2"/>
    <w:rsid w:val="5F7E22AF"/>
    <w:rsid w:val="5FA790A7"/>
    <w:rsid w:val="60141D9E"/>
    <w:rsid w:val="60B19F86"/>
    <w:rsid w:val="60C5BB36"/>
    <w:rsid w:val="60F9E1E2"/>
    <w:rsid w:val="61278F75"/>
    <w:rsid w:val="61C6B743"/>
    <w:rsid w:val="62332855"/>
    <w:rsid w:val="62C00AEF"/>
    <w:rsid w:val="62FB715B"/>
    <w:rsid w:val="6338F574"/>
    <w:rsid w:val="64464873"/>
    <w:rsid w:val="64BC5CB4"/>
    <w:rsid w:val="6546AF41"/>
    <w:rsid w:val="65904DCC"/>
    <w:rsid w:val="6596E88E"/>
    <w:rsid w:val="65FB34CD"/>
    <w:rsid w:val="660FF48A"/>
    <w:rsid w:val="6646426D"/>
    <w:rsid w:val="66D74955"/>
    <w:rsid w:val="678DD718"/>
    <w:rsid w:val="67A6E04F"/>
    <w:rsid w:val="67FA3057"/>
    <w:rsid w:val="68002AE6"/>
    <w:rsid w:val="680C24C7"/>
    <w:rsid w:val="681AAEA2"/>
    <w:rsid w:val="69C9D93D"/>
    <w:rsid w:val="6A81BFD6"/>
    <w:rsid w:val="6B89CE72"/>
    <w:rsid w:val="6C3482F1"/>
    <w:rsid w:val="6CA408D8"/>
    <w:rsid w:val="6CB169F2"/>
    <w:rsid w:val="6CE62D58"/>
    <w:rsid w:val="6D3D87C2"/>
    <w:rsid w:val="6D4D9F9D"/>
    <w:rsid w:val="6D52D1E0"/>
    <w:rsid w:val="6D5DA467"/>
    <w:rsid w:val="6DF5161A"/>
    <w:rsid w:val="6E11E423"/>
    <w:rsid w:val="6E257832"/>
    <w:rsid w:val="6E7452F5"/>
    <w:rsid w:val="6E950F89"/>
    <w:rsid w:val="6E9F9D6D"/>
    <w:rsid w:val="6F09AB87"/>
    <w:rsid w:val="6F4528A9"/>
    <w:rsid w:val="701BB035"/>
    <w:rsid w:val="706128CA"/>
    <w:rsid w:val="71433F92"/>
    <w:rsid w:val="71FDDBC8"/>
    <w:rsid w:val="723BD4AA"/>
    <w:rsid w:val="72E467DE"/>
    <w:rsid w:val="7308D929"/>
    <w:rsid w:val="737DE347"/>
    <w:rsid w:val="738EE74A"/>
    <w:rsid w:val="73C865CA"/>
    <w:rsid w:val="73E792BC"/>
    <w:rsid w:val="75865E81"/>
    <w:rsid w:val="759109C2"/>
    <w:rsid w:val="75A6B317"/>
    <w:rsid w:val="75B8967A"/>
    <w:rsid w:val="767B443F"/>
    <w:rsid w:val="76AD5D7D"/>
    <w:rsid w:val="7745430D"/>
    <w:rsid w:val="7786E783"/>
    <w:rsid w:val="77939EED"/>
    <w:rsid w:val="77A0C333"/>
    <w:rsid w:val="77B6F145"/>
    <w:rsid w:val="786C4FE7"/>
    <w:rsid w:val="789D296D"/>
    <w:rsid w:val="7901F727"/>
    <w:rsid w:val="793A26C7"/>
    <w:rsid w:val="796396E4"/>
    <w:rsid w:val="79B18FF2"/>
    <w:rsid w:val="79EC6E32"/>
    <w:rsid w:val="7A05C9E2"/>
    <w:rsid w:val="7A21CB29"/>
    <w:rsid w:val="7AB99EE5"/>
    <w:rsid w:val="7ABF4945"/>
    <w:rsid w:val="7B0995F4"/>
    <w:rsid w:val="7B42720C"/>
    <w:rsid w:val="7B8EB981"/>
    <w:rsid w:val="7C09A973"/>
    <w:rsid w:val="7C5B6B7F"/>
    <w:rsid w:val="7D8867E5"/>
    <w:rsid w:val="7DFD07D7"/>
    <w:rsid w:val="7E457C44"/>
    <w:rsid w:val="7E758C91"/>
    <w:rsid w:val="7EF27955"/>
    <w:rsid w:val="7F724DC1"/>
    <w:rsid w:val="7F895CD0"/>
    <w:rsid w:val="7FAB023D"/>
    <w:rsid w:val="7FC6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711EC1"/>
  <w15:docId w15:val="{A55CCAD7-342C-467D-A7A6-843EED39B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DEF"/>
  </w:style>
  <w:style w:type="paragraph" w:styleId="1">
    <w:name w:val="heading 1"/>
    <w:basedOn w:val="a"/>
    <w:next w:val="a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17A02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17A02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B5101" w:themeColor="accent1" w:themeShade="7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7668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117A02" w:themeColor="accent1" w:themeShade="B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EE" w:themeColor="hyperlink"/>
      <w:u w:val="single"/>
    </w:rPr>
  </w:style>
  <w:style w:type="character" w:customStyle="1" w:styleId="IndexLink">
    <w:name w:val="Index Link"/>
    <w:qFormat/>
  </w:style>
  <w:style w:type="character" w:customStyle="1" w:styleId="10">
    <w:name w:val="Заголовок 1 Знак"/>
    <w:basedOn w:val="a0"/>
    <w:qFormat/>
    <w:rPr>
      <w:rFonts w:asciiTheme="majorHAnsi" w:eastAsiaTheme="majorEastAsia" w:hAnsiTheme="majorHAnsi" w:cstheme="majorBidi"/>
      <w:color w:val="117A02" w:themeColor="accent1" w:themeShade="BF"/>
      <w:sz w:val="32"/>
      <w:szCs w:val="32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11">
    <w:name w:val="toc 1"/>
    <w:basedOn w:val="a"/>
    <w:next w:val="a"/>
    <w:uiPriority w:val="39"/>
    <w:pPr>
      <w:spacing w:after="100"/>
    </w:pPr>
  </w:style>
  <w:style w:type="paragraph" w:styleId="20">
    <w:name w:val="toc 2"/>
    <w:basedOn w:val="a"/>
    <w:next w:val="a"/>
    <w:uiPriority w:val="39"/>
    <w:pPr>
      <w:spacing w:after="100"/>
      <w:ind w:left="220"/>
    </w:pPr>
  </w:style>
  <w:style w:type="paragraph" w:styleId="31">
    <w:name w:val="toc 3"/>
    <w:basedOn w:val="a"/>
    <w:next w:val="a"/>
    <w:uiPriority w:val="39"/>
    <w:pPr>
      <w:spacing w:after="100"/>
      <w:ind w:left="440"/>
    </w:pPr>
  </w:style>
  <w:style w:type="paragraph" w:styleId="a7">
    <w:name w:val="List Paragraph"/>
    <w:basedOn w:val="a"/>
    <w:qFormat/>
    <w:pPr>
      <w:spacing w:after="160"/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A371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8A371B"/>
    <w:rPr>
      <w:rFonts w:cs="Mangal"/>
      <w:szCs w:val="21"/>
    </w:rPr>
  </w:style>
  <w:style w:type="paragraph" w:styleId="aa">
    <w:name w:val="footer"/>
    <w:basedOn w:val="a"/>
    <w:link w:val="ab"/>
    <w:uiPriority w:val="99"/>
    <w:unhideWhenUsed/>
    <w:rsid w:val="008A371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8A371B"/>
    <w:rPr>
      <w:rFonts w:cs="Mangal"/>
      <w:szCs w:val="21"/>
    </w:rPr>
  </w:style>
  <w:style w:type="character" w:styleId="ac">
    <w:name w:val="annotation reference"/>
    <w:basedOn w:val="a0"/>
    <w:uiPriority w:val="99"/>
    <w:semiHidden/>
    <w:unhideWhenUsed/>
    <w:rsid w:val="00EC7DF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C7DF2"/>
    <w:rPr>
      <w:rFonts w:cs="Mangal"/>
      <w:sz w:val="20"/>
      <w:szCs w:val="18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C7DF2"/>
    <w:rPr>
      <w:rFonts w:cs="Mangal"/>
      <w:sz w:val="20"/>
      <w:szCs w:val="18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C7DF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C7DF2"/>
    <w:rPr>
      <w:rFonts w:cs="Mangal"/>
      <w:b/>
      <w:bCs/>
      <w:sz w:val="20"/>
      <w:szCs w:val="18"/>
    </w:rPr>
  </w:style>
  <w:style w:type="paragraph" w:styleId="af1">
    <w:name w:val="Balloon Text"/>
    <w:basedOn w:val="a"/>
    <w:link w:val="af2"/>
    <w:uiPriority w:val="99"/>
    <w:semiHidden/>
    <w:unhideWhenUsed/>
    <w:rsid w:val="00EC7DF2"/>
    <w:rPr>
      <w:rFonts w:ascii="Segoe UI" w:hAnsi="Segoe UI" w:cs="Mangal"/>
      <w:sz w:val="18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C7DF2"/>
    <w:rPr>
      <w:rFonts w:ascii="Segoe UI" w:hAnsi="Segoe UI" w:cs="Mangal"/>
      <w:sz w:val="18"/>
      <w:szCs w:val="16"/>
    </w:rPr>
  </w:style>
  <w:style w:type="character" w:customStyle="1" w:styleId="30">
    <w:name w:val="Заголовок 3 Знак"/>
    <w:basedOn w:val="a0"/>
    <w:link w:val="3"/>
    <w:uiPriority w:val="9"/>
    <w:rsid w:val="00D609EC"/>
    <w:rPr>
      <w:rFonts w:asciiTheme="majorHAnsi" w:eastAsiaTheme="majorEastAsia" w:hAnsiTheme="majorHAnsi" w:cstheme="majorBidi"/>
      <w:color w:val="0B5101" w:themeColor="accent1" w:themeShade="7F"/>
    </w:rPr>
  </w:style>
  <w:style w:type="character" w:customStyle="1" w:styleId="21">
    <w:name w:val="Основной текст (2)"/>
    <w:basedOn w:val="a0"/>
    <w:qFormat/>
    <w:rsid w:val="002A26A6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537668"/>
    <w:rPr>
      <w:rFonts w:asciiTheme="majorHAnsi" w:eastAsiaTheme="majorEastAsia" w:hAnsiTheme="majorHAnsi" w:cs="Mangal"/>
      <w:color w:val="117A02" w:themeColor="accent1" w:themeShade="BF"/>
      <w:szCs w:val="21"/>
    </w:rPr>
  </w:style>
  <w:style w:type="paragraph" w:styleId="af3">
    <w:name w:val="Revision"/>
    <w:hidden/>
    <w:uiPriority w:val="99"/>
    <w:semiHidden/>
    <w:rsid w:val="00F270B6"/>
    <w:pPr>
      <w:suppressAutoHyphens w:val="0"/>
    </w:pPr>
    <w:rPr>
      <w:rFonts w:cs="Mangal"/>
      <w:szCs w:val="21"/>
    </w:rPr>
  </w:style>
  <w:style w:type="character" w:styleId="af4">
    <w:name w:val="Strong"/>
    <w:basedOn w:val="a0"/>
    <w:uiPriority w:val="22"/>
    <w:qFormat/>
    <w:rsid w:val="004805C4"/>
    <w:rPr>
      <w:b/>
      <w:bCs/>
    </w:rPr>
  </w:style>
  <w:style w:type="paragraph" w:styleId="af5">
    <w:name w:val="Normal (Web)"/>
    <w:basedOn w:val="a"/>
    <w:uiPriority w:val="99"/>
    <w:semiHidden/>
    <w:unhideWhenUsed/>
    <w:rsid w:val="00E51501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styleId="HTML">
    <w:name w:val="HTML Code"/>
    <w:basedOn w:val="a0"/>
    <w:uiPriority w:val="99"/>
    <w:semiHidden/>
    <w:unhideWhenUsed/>
    <w:rsid w:val="00E5150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9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gitlab.services.mts.ru/tabs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github.com/MobileTeleSystems/onet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spark.apache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1541</TotalTime>
  <Pages>17</Pages>
  <Words>2635</Words>
  <Characters>15022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Дербин Алексей</dc:creator>
  <cp:lastModifiedBy>Дербин Алексей</cp:lastModifiedBy>
  <cp:revision>25</cp:revision>
  <dcterms:created xsi:type="dcterms:W3CDTF">2025-05-13T12:03:00Z</dcterms:created>
  <dcterms:modified xsi:type="dcterms:W3CDTF">2025-06-25T11:56:00Z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2024-11-21T19:39:51Z</dcterms:created>
  <dc:creator/>
  <dc:description/>
  <dc:language>en-US</dc:language>
  <cp:lastModifiedBy/>
  <dcterms:modified xsi:type="dcterms:W3CDTF">2024-11-21T19:40:43Z</dcterms:modified>
  <cp:revision>1</cp:revision>
  <dc:subject/>
  <dc:title/>
</cp:coreProperties>
</file>